
<file path=[Content_Types].xml><?xml version="1.0" encoding="utf-8"?>
<Types xmlns="http://schemas.openxmlformats.org/package/2006/content-types">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2BE4" w:rsidRPr="00962BE4" w:rsidRDefault="00273CC7" w:rsidP="00962BE4">
      <w:pPr>
        <w:spacing w:after="0"/>
        <w:jc w:val="center"/>
        <w:rPr>
          <w:b/>
          <w:sz w:val="24"/>
          <w:szCs w:val="24"/>
          <w:u w:val="single"/>
        </w:rPr>
      </w:pPr>
      <w:r>
        <w:rPr>
          <w:b/>
          <w:sz w:val="24"/>
          <w:szCs w:val="24"/>
          <w:u w:val="single"/>
        </w:rPr>
        <w:t>Exp. 5:Introduction to troubleshooting</w:t>
      </w:r>
    </w:p>
    <w:p w:rsidR="00962BE4" w:rsidRPr="00962BE4" w:rsidRDefault="00962BE4" w:rsidP="00962BE4">
      <w:pPr>
        <w:spacing w:after="0" w:line="240" w:lineRule="auto"/>
        <w:jc w:val="center"/>
        <w:rPr>
          <w:sz w:val="24"/>
          <w:szCs w:val="24"/>
        </w:rPr>
      </w:pPr>
    </w:p>
    <w:p w:rsidR="00962BE4" w:rsidRPr="00962BE4" w:rsidRDefault="00273CC7" w:rsidP="00962BE4">
      <w:pPr>
        <w:spacing w:after="0" w:line="240" w:lineRule="auto"/>
        <w:jc w:val="center"/>
        <w:rPr>
          <w:sz w:val="24"/>
          <w:szCs w:val="24"/>
        </w:rPr>
      </w:pPr>
      <w:r>
        <w:rPr>
          <w:sz w:val="24"/>
          <w:szCs w:val="24"/>
        </w:rPr>
        <w:t>Engineering</w:t>
      </w:r>
      <w:r w:rsidR="00962BE4" w:rsidRPr="00962BE4">
        <w:rPr>
          <w:sz w:val="24"/>
          <w:szCs w:val="24"/>
        </w:rPr>
        <w:t xml:space="preserve"> 357 - Digital Design Lab </w:t>
      </w:r>
    </w:p>
    <w:p w:rsidR="00962BE4" w:rsidRPr="00962BE4" w:rsidRDefault="00962BE4" w:rsidP="00962BE4">
      <w:pPr>
        <w:spacing w:after="0" w:line="240" w:lineRule="auto"/>
        <w:jc w:val="center"/>
        <w:rPr>
          <w:sz w:val="24"/>
          <w:szCs w:val="24"/>
        </w:rPr>
      </w:pPr>
      <w:r w:rsidRPr="00962BE4">
        <w:rPr>
          <w:sz w:val="24"/>
          <w:szCs w:val="24"/>
        </w:rPr>
        <w:t>Fall 2015</w:t>
      </w: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center"/>
        <w:rPr>
          <w:sz w:val="24"/>
          <w:szCs w:val="24"/>
        </w:rPr>
      </w:pPr>
    </w:p>
    <w:p w:rsidR="00962BE4" w:rsidRPr="00962BE4" w:rsidRDefault="00962BE4" w:rsidP="00962BE4">
      <w:pPr>
        <w:spacing w:after="0" w:line="240" w:lineRule="auto"/>
        <w:jc w:val="center"/>
        <w:rPr>
          <w:sz w:val="24"/>
          <w:szCs w:val="24"/>
        </w:rPr>
      </w:pPr>
      <w:r w:rsidRPr="00962BE4">
        <w:rPr>
          <w:sz w:val="24"/>
          <w:szCs w:val="24"/>
        </w:rPr>
        <w:t>FarnamAdelkhani</w:t>
      </w:r>
    </w:p>
    <w:p w:rsidR="00962BE4" w:rsidRPr="00962BE4" w:rsidRDefault="00962BE4" w:rsidP="00962BE4">
      <w:pPr>
        <w:spacing w:after="0" w:line="240" w:lineRule="auto"/>
        <w:jc w:val="center"/>
        <w:rPr>
          <w:sz w:val="24"/>
          <w:szCs w:val="24"/>
        </w:rPr>
      </w:pPr>
      <w:r w:rsidRPr="00962BE4">
        <w:rPr>
          <w:sz w:val="24"/>
          <w:szCs w:val="24"/>
        </w:rPr>
        <w:t>Sandra Hernandez</w:t>
      </w:r>
    </w:p>
    <w:p w:rsidR="00962BE4" w:rsidRPr="00962BE4" w:rsidRDefault="00962BE4" w:rsidP="00962BE4">
      <w:pPr>
        <w:spacing w:after="0" w:line="240" w:lineRule="auto"/>
        <w:jc w:val="center"/>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273CC7" w:rsidP="00962BE4">
      <w:pPr>
        <w:spacing w:after="0" w:line="240" w:lineRule="auto"/>
        <w:jc w:val="center"/>
        <w:rPr>
          <w:sz w:val="24"/>
          <w:szCs w:val="24"/>
        </w:rPr>
      </w:pPr>
      <w:r>
        <w:rPr>
          <w:sz w:val="24"/>
          <w:szCs w:val="24"/>
        </w:rPr>
        <w:t>Date Experiment Performed: 9-10</w:t>
      </w:r>
      <w:r w:rsidR="00962BE4" w:rsidRPr="00962BE4">
        <w:rPr>
          <w:sz w:val="24"/>
          <w:szCs w:val="24"/>
        </w:rPr>
        <w:t>-2015</w:t>
      </w:r>
    </w:p>
    <w:p w:rsidR="00962BE4" w:rsidRPr="00962BE4" w:rsidRDefault="00962BE4" w:rsidP="00962BE4">
      <w:pPr>
        <w:spacing w:after="0" w:line="240" w:lineRule="auto"/>
        <w:jc w:val="center"/>
        <w:rPr>
          <w:sz w:val="24"/>
          <w:szCs w:val="24"/>
        </w:rPr>
      </w:pPr>
    </w:p>
    <w:p w:rsidR="00962BE4" w:rsidRPr="00962BE4" w:rsidRDefault="00962BE4" w:rsidP="00962BE4">
      <w:pPr>
        <w:spacing w:after="0" w:line="240" w:lineRule="auto"/>
        <w:jc w:val="center"/>
        <w:rPr>
          <w:sz w:val="24"/>
          <w:szCs w:val="24"/>
        </w:rPr>
      </w:pPr>
      <w:r w:rsidRPr="00962BE4">
        <w:rPr>
          <w:sz w:val="24"/>
          <w:szCs w:val="24"/>
        </w:rPr>
        <w:t>Date Report Submitted: 9-</w:t>
      </w:r>
      <w:r w:rsidR="00D621D8">
        <w:rPr>
          <w:sz w:val="24"/>
          <w:szCs w:val="24"/>
        </w:rPr>
        <w:t>12</w:t>
      </w:r>
      <w:r w:rsidRPr="00962BE4">
        <w:rPr>
          <w:sz w:val="24"/>
          <w:szCs w:val="24"/>
        </w:rPr>
        <w:t>-2015</w:t>
      </w:r>
    </w:p>
    <w:p w:rsidR="00962BE4" w:rsidRDefault="00962BE4"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C36985">
      <w:pPr>
        <w:spacing w:after="0" w:line="240" w:lineRule="auto"/>
        <w:rPr>
          <w:sz w:val="24"/>
          <w:szCs w:val="24"/>
        </w:rPr>
      </w:pPr>
    </w:p>
    <w:p w:rsidR="00C36985" w:rsidRDefault="00C36985" w:rsidP="00C36985">
      <w:pPr>
        <w:spacing w:after="0" w:line="240" w:lineRule="auto"/>
        <w:jc w:val="right"/>
      </w:pPr>
      <w:r>
        <w:lastRenderedPageBreak/>
        <w:t>Farnam</w:t>
      </w:r>
      <w:r w:rsidR="00357992">
        <w:t xml:space="preserve"> </w:t>
      </w:r>
      <w:r>
        <w:t>Adelkhani</w:t>
      </w:r>
    </w:p>
    <w:p w:rsidR="00C36985" w:rsidRDefault="00C36985" w:rsidP="00C36985">
      <w:pPr>
        <w:spacing w:after="0" w:line="240" w:lineRule="auto"/>
        <w:jc w:val="right"/>
      </w:pPr>
      <w:r>
        <w:t>Sandra Hernandez</w:t>
      </w:r>
    </w:p>
    <w:p w:rsidR="00C36985" w:rsidRDefault="00273CC7" w:rsidP="00C36985">
      <w:pPr>
        <w:spacing w:after="0" w:line="240" w:lineRule="auto"/>
        <w:jc w:val="right"/>
      </w:pPr>
      <w:r>
        <w:t>Engineering</w:t>
      </w:r>
      <w:r w:rsidR="00C36985">
        <w:t xml:space="preserve"> 357 - Digital Design </w:t>
      </w:r>
      <w:r>
        <w:t>Lab – 9/10</w:t>
      </w:r>
      <w:r w:rsidR="00C36985">
        <w:t>/15</w:t>
      </w:r>
    </w:p>
    <w:p w:rsidR="00C36985" w:rsidRDefault="00273CC7" w:rsidP="00C36985">
      <w:pPr>
        <w:spacing w:after="0" w:line="240" w:lineRule="auto"/>
        <w:jc w:val="right"/>
      </w:pPr>
      <w:r>
        <w:t>Experiment #5</w:t>
      </w:r>
    </w:p>
    <w:p w:rsidR="00C36985" w:rsidRDefault="00273CC7" w:rsidP="00C36985">
      <w:pPr>
        <w:spacing w:after="0"/>
        <w:jc w:val="center"/>
        <w:rPr>
          <w:b/>
          <w:sz w:val="24"/>
          <w:szCs w:val="24"/>
          <w:u w:val="single"/>
        </w:rPr>
      </w:pPr>
      <w:r>
        <w:rPr>
          <w:b/>
          <w:sz w:val="24"/>
          <w:szCs w:val="24"/>
          <w:u w:val="single"/>
        </w:rPr>
        <w:t xml:space="preserve">Exp. 5 </w:t>
      </w:r>
      <w:r w:rsidR="00C36985">
        <w:rPr>
          <w:b/>
          <w:sz w:val="24"/>
          <w:szCs w:val="24"/>
          <w:u w:val="single"/>
        </w:rPr>
        <w:t xml:space="preserve">– </w:t>
      </w:r>
      <w:r>
        <w:rPr>
          <w:b/>
          <w:sz w:val="24"/>
          <w:szCs w:val="24"/>
          <w:u w:val="single"/>
        </w:rPr>
        <w:t>Introduction to Troubleshooting</w:t>
      </w:r>
    </w:p>
    <w:p w:rsidR="00C36985" w:rsidRPr="007E2E44" w:rsidRDefault="00C36985" w:rsidP="00C36985">
      <w:pPr>
        <w:spacing w:after="0"/>
        <w:jc w:val="center"/>
        <w:rPr>
          <w:b/>
          <w:sz w:val="24"/>
          <w:szCs w:val="24"/>
          <w:u w:val="single"/>
        </w:rPr>
      </w:pPr>
    </w:p>
    <w:p w:rsidR="00C36985" w:rsidRDefault="00C36985" w:rsidP="00C36985">
      <w:pPr>
        <w:spacing w:after="0" w:line="240" w:lineRule="auto"/>
        <w:rPr>
          <w:sz w:val="24"/>
          <w:szCs w:val="24"/>
        </w:rPr>
      </w:pPr>
    </w:p>
    <w:p w:rsidR="00C36985" w:rsidRPr="004F15A1" w:rsidRDefault="00C36985" w:rsidP="00C36985">
      <w:pPr>
        <w:spacing w:after="0" w:line="240" w:lineRule="auto"/>
        <w:rPr>
          <w:b/>
          <w:sz w:val="24"/>
          <w:szCs w:val="24"/>
          <w:u w:val="single"/>
        </w:rPr>
      </w:pPr>
      <w:r w:rsidRPr="004F15A1">
        <w:rPr>
          <w:b/>
          <w:sz w:val="24"/>
          <w:szCs w:val="24"/>
          <w:u w:val="single"/>
        </w:rPr>
        <w:t>Abstract and Objective:</w:t>
      </w:r>
    </w:p>
    <w:p w:rsidR="00166E6B" w:rsidRDefault="00166E6B" w:rsidP="00C36985">
      <w:pPr>
        <w:spacing w:after="0" w:line="240" w:lineRule="auto"/>
        <w:rPr>
          <w:b/>
          <w:sz w:val="24"/>
          <w:szCs w:val="24"/>
        </w:rPr>
      </w:pPr>
    </w:p>
    <w:p w:rsidR="00C36985" w:rsidRDefault="003B0BAC" w:rsidP="00935E65">
      <w:pPr>
        <w:spacing w:after="0"/>
        <w:rPr>
          <w:sz w:val="24"/>
          <w:szCs w:val="24"/>
        </w:rPr>
      </w:pPr>
      <w:r>
        <w:rPr>
          <w:sz w:val="24"/>
          <w:szCs w:val="24"/>
        </w:rPr>
        <w:tab/>
      </w:r>
      <w:r w:rsidR="00273CC7">
        <w:rPr>
          <w:sz w:val="24"/>
          <w:szCs w:val="24"/>
        </w:rPr>
        <w:t>The objective and purpose of this lab assignment is to practice systemic hardware construction and troubleshooting techniques. We begin the lab by setting up our power (</w:t>
      </w:r>
      <w:proofErr w:type="spellStart"/>
      <w:r w:rsidR="00273CC7">
        <w:rPr>
          <w:sz w:val="24"/>
          <w:szCs w:val="24"/>
        </w:rPr>
        <w:t>Vcc</w:t>
      </w:r>
      <w:proofErr w:type="spellEnd"/>
      <w:r w:rsidR="00273CC7">
        <w:rPr>
          <w:sz w:val="24"/>
          <w:szCs w:val="24"/>
        </w:rPr>
        <w:t>) and ground (GND) buses. The first objective is to test all the components (ICs) being used. After we have confirmed all the pins on the component we are using are functioning properly we move on to more advance troubleshooti</w:t>
      </w:r>
      <w:r w:rsidR="00D90740">
        <w:rPr>
          <w:sz w:val="24"/>
          <w:szCs w:val="24"/>
        </w:rPr>
        <w:t>ng techniques. We now build circuits using our IC’s at hand and test for the desired outputs. After we confirm we have the outputs anticipated, we will introduce a problem/malfunction to the circuit and have our circuit lab partner check to see if they can find the issue without any direction. Then we switch and the other lab partner will go through the same process.</w:t>
      </w:r>
    </w:p>
    <w:p w:rsidR="00E660C6" w:rsidRDefault="00E660C6" w:rsidP="00935E65">
      <w:pPr>
        <w:spacing w:after="0"/>
        <w:rPr>
          <w:sz w:val="24"/>
          <w:szCs w:val="24"/>
        </w:rPr>
      </w:pPr>
    </w:p>
    <w:p w:rsidR="002373E9" w:rsidRDefault="002373E9" w:rsidP="002373E9">
      <w:pPr>
        <w:spacing w:after="0"/>
        <w:rPr>
          <w:b/>
          <w:u w:val="single"/>
        </w:rPr>
      </w:pPr>
      <w:r w:rsidRPr="00B11708">
        <w:rPr>
          <w:b/>
          <w:u w:val="single"/>
        </w:rPr>
        <w:t>Components Used:</w:t>
      </w:r>
    </w:p>
    <w:p w:rsidR="003B0BAC" w:rsidRPr="00B11708" w:rsidRDefault="003B0BAC" w:rsidP="002373E9">
      <w:pPr>
        <w:spacing w:after="0"/>
        <w:rPr>
          <w:b/>
          <w:u w:val="single"/>
        </w:rPr>
      </w:pPr>
    </w:p>
    <w:p w:rsidR="002373E9" w:rsidRDefault="002373E9" w:rsidP="003B0BAC">
      <w:pPr>
        <w:pStyle w:val="ListParagraph"/>
        <w:numPr>
          <w:ilvl w:val="0"/>
          <w:numId w:val="9"/>
        </w:numPr>
        <w:spacing w:after="0"/>
      </w:pPr>
      <w:r>
        <w:t>Cadet II complete analog/digital electronics trainer complete with integrated breadboards</w:t>
      </w:r>
    </w:p>
    <w:p w:rsidR="002373E9" w:rsidRDefault="002373E9" w:rsidP="003B0BAC">
      <w:pPr>
        <w:pStyle w:val="ListParagraph"/>
        <w:numPr>
          <w:ilvl w:val="0"/>
          <w:numId w:val="9"/>
        </w:numPr>
        <w:spacing w:after="0"/>
      </w:pPr>
      <w:r>
        <w:t>Probing Wires</w:t>
      </w:r>
    </w:p>
    <w:p w:rsidR="00D90740" w:rsidRPr="003B0BAC" w:rsidRDefault="002373E9" w:rsidP="003B0BAC">
      <w:pPr>
        <w:pStyle w:val="ListParagraph"/>
        <w:numPr>
          <w:ilvl w:val="0"/>
          <w:numId w:val="9"/>
        </w:numPr>
        <w:spacing w:after="0"/>
        <w:rPr>
          <w:sz w:val="24"/>
          <w:szCs w:val="24"/>
        </w:rPr>
      </w:pPr>
      <w:r w:rsidRPr="003B0BAC">
        <w:rPr>
          <w:sz w:val="24"/>
          <w:szCs w:val="24"/>
        </w:rPr>
        <w:t>The following gates</w:t>
      </w:r>
      <w:r w:rsidR="00D90740" w:rsidRPr="003B0BAC">
        <w:rPr>
          <w:sz w:val="24"/>
          <w:szCs w:val="24"/>
        </w:rPr>
        <w:t>/integrated circuits</w:t>
      </w:r>
      <w:r w:rsidRPr="003B0BAC">
        <w:rPr>
          <w:sz w:val="24"/>
          <w:szCs w:val="24"/>
        </w:rPr>
        <w:t xml:space="preserve">: </w:t>
      </w:r>
    </w:p>
    <w:p w:rsidR="00E660C6" w:rsidRPr="003B0BAC" w:rsidRDefault="002373E9" w:rsidP="003B0BAC">
      <w:pPr>
        <w:pStyle w:val="ListParagraph"/>
        <w:numPr>
          <w:ilvl w:val="0"/>
          <w:numId w:val="9"/>
        </w:numPr>
        <w:spacing w:after="0"/>
        <w:rPr>
          <w:sz w:val="24"/>
          <w:szCs w:val="24"/>
        </w:rPr>
      </w:pPr>
      <w:r w:rsidRPr="003B0BAC">
        <w:rPr>
          <w:sz w:val="24"/>
          <w:szCs w:val="24"/>
        </w:rPr>
        <w:t xml:space="preserve">74LS00 </w:t>
      </w:r>
      <w:r w:rsidR="00423EE8" w:rsidRPr="003B0BAC">
        <w:rPr>
          <w:sz w:val="24"/>
          <w:szCs w:val="24"/>
        </w:rPr>
        <w:t>74LS0474LS0874LS3274LS86A</w:t>
      </w:r>
    </w:p>
    <w:p w:rsidR="00423EE8" w:rsidRPr="003B0BAC" w:rsidRDefault="00423EE8" w:rsidP="003B0BAC">
      <w:pPr>
        <w:pStyle w:val="ListParagraph"/>
        <w:numPr>
          <w:ilvl w:val="0"/>
          <w:numId w:val="9"/>
        </w:numPr>
        <w:spacing w:after="0"/>
        <w:rPr>
          <w:sz w:val="24"/>
          <w:szCs w:val="24"/>
        </w:rPr>
      </w:pPr>
      <w:r w:rsidRPr="003B0BAC">
        <w:rPr>
          <w:sz w:val="24"/>
          <w:szCs w:val="24"/>
        </w:rPr>
        <w:t>Logic Switches and Logic Monitor</w:t>
      </w:r>
    </w:p>
    <w:p w:rsidR="00E660C6" w:rsidRDefault="00E660C6" w:rsidP="00935E65">
      <w:pPr>
        <w:spacing w:after="0"/>
        <w:rPr>
          <w:sz w:val="24"/>
          <w:szCs w:val="24"/>
        </w:rPr>
      </w:pPr>
    </w:p>
    <w:p w:rsidR="00E660C6" w:rsidRPr="004F15A1" w:rsidRDefault="00B236E8" w:rsidP="00935E65">
      <w:pPr>
        <w:spacing w:after="0"/>
        <w:rPr>
          <w:b/>
          <w:sz w:val="24"/>
          <w:szCs w:val="24"/>
          <w:u w:val="single"/>
        </w:rPr>
      </w:pPr>
      <w:r w:rsidRPr="004F15A1">
        <w:rPr>
          <w:b/>
          <w:sz w:val="24"/>
          <w:szCs w:val="24"/>
          <w:u w:val="single"/>
        </w:rPr>
        <w:t>Procedures and result:</w:t>
      </w:r>
    </w:p>
    <w:p w:rsidR="00B236E8" w:rsidRDefault="00B236E8" w:rsidP="00935E65">
      <w:pPr>
        <w:spacing w:after="0"/>
        <w:rPr>
          <w:b/>
          <w:sz w:val="24"/>
          <w:szCs w:val="24"/>
        </w:rPr>
      </w:pPr>
    </w:p>
    <w:p w:rsidR="00D5122D" w:rsidRDefault="00D90740" w:rsidP="00935E65">
      <w:pPr>
        <w:pStyle w:val="ListParagraph"/>
        <w:numPr>
          <w:ilvl w:val="0"/>
          <w:numId w:val="2"/>
        </w:numPr>
        <w:spacing w:after="0"/>
        <w:rPr>
          <w:sz w:val="24"/>
          <w:szCs w:val="24"/>
        </w:rPr>
      </w:pPr>
      <w:r>
        <w:rPr>
          <w:sz w:val="24"/>
          <w:szCs w:val="24"/>
        </w:rPr>
        <w:t>We begin by connected all</w:t>
      </w:r>
      <w:r w:rsidR="00A24562">
        <w:rPr>
          <w:sz w:val="24"/>
          <w:szCs w:val="24"/>
        </w:rPr>
        <w:t xml:space="preserve"> five ICs</w:t>
      </w:r>
      <w:r w:rsidR="00D5122D">
        <w:rPr>
          <w:sz w:val="24"/>
          <w:szCs w:val="24"/>
        </w:rPr>
        <w:t>,</w:t>
      </w:r>
      <w:r w:rsidR="00A24562">
        <w:rPr>
          <w:sz w:val="24"/>
          <w:szCs w:val="24"/>
        </w:rPr>
        <w:t xml:space="preserve"> </w:t>
      </w:r>
      <w:r w:rsidR="009467ED">
        <w:rPr>
          <w:sz w:val="24"/>
          <w:szCs w:val="24"/>
        </w:rPr>
        <w:t>74LS00, 74LS04, 74LS08, 74LS32, and 74LS86A</w:t>
      </w:r>
      <w:r w:rsidR="00D5122D">
        <w:rPr>
          <w:sz w:val="24"/>
          <w:szCs w:val="24"/>
        </w:rPr>
        <w:t>,</w:t>
      </w:r>
      <w:r w:rsidR="009467ED">
        <w:rPr>
          <w:sz w:val="24"/>
          <w:szCs w:val="24"/>
        </w:rPr>
        <w:t xml:space="preserve"> </w:t>
      </w:r>
      <w:r>
        <w:rPr>
          <w:sz w:val="24"/>
          <w:szCs w:val="24"/>
        </w:rPr>
        <w:t xml:space="preserve">onto the breadboard and </w:t>
      </w:r>
      <w:r w:rsidR="00D5122D">
        <w:rPr>
          <w:sz w:val="24"/>
          <w:szCs w:val="24"/>
        </w:rPr>
        <w:t xml:space="preserve">of course </w:t>
      </w:r>
      <w:r>
        <w:rPr>
          <w:sz w:val="24"/>
          <w:szCs w:val="24"/>
        </w:rPr>
        <w:t xml:space="preserve">connect </w:t>
      </w:r>
      <w:proofErr w:type="spellStart"/>
      <w:r>
        <w:rPr>
          <w:sz w:val="24"/>
          <w:szCs w:val="24"/>
        </w:rPr>
        <w:t>V</w:t>
      </w:r>
      <w:r w:rsidRPr="00D5122D">
        <w:rPr>
          <w:sz w:val="24"/>
          <w:szCs w:val="24"/>
          <w:vertAlign w:val="subscript"/>
        </w:rPr>
        <w:t>cc</w:t>
      </w:r>
      <w:proofErr w:type="spellEnd"/>
      <w:r>
        <w:rPr>
          <w:sz w:val="24"/>
          <w:szCs w:val="24"/>
        </w:rPr>
        <w:t>/GND to the proper pins</w:t>
      </w:r>
      <w:r w:rsidR="00D5122D">
        <w:rPr>
          <w:sz w:val="24"/>
          <w:szCs w:val="24"/>
        </w:rPr>
        <w:t xml:space="preserve"> of the first IC being tested</w:t>
      </w:r>
      <w:r w:rsidR="003E459A">
        <w:rPr>
          <w:sz w:val="24"/>
          <w:szCs w:val="24"/>
        </w:rPr>
        <w:t xml:space="preserve">. </w:t>
      </w:r>
      <w:r>
        <w:rPr>
          <w:sz w:val="24"/>
          <w:szCs w:val="24"/>
        </w:rPr>
        <w:t>As advised by our Professor during last lab class</w:t>
      </w:r>
      <w:r w:rsidR="00F6403D">
        <w:rPr>
          <w:sz w:val="24"/>
          <w:szCs w:val="24"/>
        </w:rPr>
        <w:t xml:space="preserve"> session</w:t>
      </w:r>
      <w:r>
        <w:rPr>
          <w:sz w:val="24"/>
          <w:szCs w:val="24"/>
        </w:rPr>
        <w:t>, we setup</w:t>
      </w:r>
      <w:r w:rsidR="00F6403D">
        <w:rPr>
          <w:sz w:val="24"/>
          <w:szCs w:val="24"/>
        </w:rPr>
        <w:t xml:space="preserve"> our </w:t>
      </w:r>
      <w:proofErr w:type="spellStart"/>
      <w:r w:rsidR="00F6403D">
        <w:rPr>
          <w:sz w:val="24"/>
          <w:szCs w:val="24"/>
        </w:rPr>
        <w:t>V</w:t>
      </w:r>
      <w:r w:rsidR="00F6403D" w:rsidRPr="00D5122D">
        <w:rPr>
          <w:sz w:val="24"/>
          <w:szCs w:val="24"/>
          <w:vertAlign w:val="subscript"/>
        </w:rPr>
        <w:t>cc</w:t>
      </w:r>
      <w:proofErr w:type="spellEnd"/>
      <w:r w:rsidR="00F6403D">
        <w:rPr>
          <w:sz w:val="24"/>
          <w:szCs w:val="24"/>
        </w:rPr>
        <w:t xml:space="preserve"> and GND buses on the left/right columns on the breadboard.We chose the right most breadboard because it is the closest to the Logic Monitor and we don’t have excess wires longer than ~6 inches.</w:t>
      </w:r>
    </w:p>
    <w:p w:rsidR="00D5122D" w:rsidRDefault="00D5122D" w:rsidP="00D5122D">
      <w:pPr>
        <w:pStyle w:val="ListParagraph"/>
        <w:spacing w:after="0"/>
        <w:ind w:left="1080"/>
        <w:rPr>
          <w:sz w:val="24"/>
          <w:szCs w:val="24"/>
        </w:rPr>
      </w:pPr>
    </w:p>
    <w:p w:rsidR="00D5122D" w:rsidRDefault="00D5122D" w:rsidP="00D5122D">
      <w:pPr>
        <w:pStyle w:val="ListParagraph"/>
        <w:spacing w:after="0"/>
        <w:ind w:left="1080"/>
        <w:rPr>
          <w:sz w:val="24"/>
          <w:szCs w:val="24"/>
        </w:rPr>
      </w:pPr>
    </w:p>
    <w:p w:rsidR="00D5122D" w:rsidRDefault="00D5122D" w:rsidP="00D5122D">
      <w:pPr>
        <w:pStyle w:val="ListParagraph"/>
        <w:spacing w:after="0"/>
        <w:ind w:left="1080"/>
        <w:rPr>
          <w:sz w:val="24"/>
          <w:szCs w:val="24"/>
        </w:rPr>
      </w:pPr>
    </w:p>
    <w:p w:rsidR="00D5122D" w:rsidRDefault="00D5122D" w:rsidP="00D5122D">
      <w:pPr>
        <w:pStyle w:val="ListParagraph"/>
        <w:spacing w:after="0"/>
        <w:ind w:left="1080"/>
        <w:rPr>
          <w:sz w:val="24"/>
          <w:szCs w:val="24"/>
        </w:rPr>
      </w:pPr>
    </w:p>
    <w:p w:rsidR="00A24562" w:rsidRPr="00917E21" w:rsidRDefault="00357992" w:rsidP="00D5122D">
      <w:pPr>
        <w:pStyle w:val="ListParagraph"/>
        <w:spacing w:after="0"/>
        <w:ind w:left="1080"/>
        <w:rPr>
          <w:sz w:val="24"/>
          <w:szCs w:val="24"/>
        </w:rPr>
      </w:pPr>
      <w:r>
        <w:rPr>
          <w:noProof/>
        </w:rPr>
        <w:pict>
          <v:shape id="_x0000_s1027" type="#_x0000_t75" style="position:absolute;left:0;text-align:left;margin-left:0;margin-top:0;width:221.75pt;height:166.5pt;z-index:251660288;mso-position-horizontal:left">
            <v:imagedata r:id="rId6" o:title="IMG_1448"/>
            <w10:wrap type="square" side="right"/>
          </v:shape>
        </w:pict>
      </w:r>
      <w:r>
        <w:rPr>
          <w:noProof/>
          <w:sz w:val="24"/>
          <w:szCs w:val="24"/>
        </w:rPr>
        <w:drawing>
          <wp:inline distT="0" distB="0" distL="0" distR="0">
            <wp:extent cx="2811280" cy="2091690"/>
            <wp:effectExtent l="19050" t="0" r="8120" b="0"/>
            <wp:docPr id="51" name="Picture 51" descr="C:\Users\Farnam\AppData\Local\Microsoft\Windows\Temporary Internet Files\Content.Word\IMG_1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Farnam\AppData\Local\Microsoft\Windows\Temporary Internet Files\Content.Word\IMG_1451.jpg"/>
                    <pic:cNvPicPr>
                      <a:picLocks noChangeAspect="1" noChangeArrowheads="1"/>
                    </pic:cNvPicPr>
                  </pic:nvPicPr>
                  <pic:blipFill>
                    <a:blip r:embed="rId7"/>
                    <a:srcRect/>
                    <a:stretch>
                      <a:fillRect/>
                    </a:stretch>
                  </pic:blipFill>
                  <pic:spPr bwMode="auto">
                    <a:xfrm>
                      <a:off x="0" y="0"/>
                      <a:ext cx="2813314" cy="2093204"/>
                    </a:xfrm>
                    <a:prstGeom prst="rect">
                      <a:avLst/>
                    </a:prstGeom>
                    <a:noFill/>
                    <a:ln w="9525">
                      <a:noFill/>
                      <a:miter lim="800000"/>
                      <a:headEnd/>
                      <a:tailEnd/>
                    </a:ln>
                  </pic:spPr>
                </pic:pic>
              </a:graphicData>
            </a:graphic>
          </wp:inline>
        </w:drawing>
      </w:r>
      <w:r w:rsidR="00D5122D">
        <w:rPr>
          <w:sz w:val="24"/>
          <w:szCs w:val="24"/>
        </w:rPr>
        <w:br w:type="textWrapping" w:clear="all"/>
      </w:r>
    </w:p>
    <w:p w:rsidR="00452B84" w:rsidRPr="00A24562" w:rsidRDefault="00452B84" w:rsidP="00935E65">
      <w:pPr>
        <w:pStyle w:val="ListParagraph"/>
        <w:tabs>
          <w:tab w:val="left" w:pos="1260"/>
        </w:tabs>
        <w:spacing w:after="0"/>
        <w:ind w:left="1080"/>
        <w:rPr>
          <w:sz w:val="24"/>
          <w:szCs w:val="24"/>
        </w:rPr>
      </w:pPr>
    </w:p>
    <w:p w:rsidR="00CC07AC" w:rsidRDefault="00F6403D" w:rsidP="00F6403D">
      <w:pPr>
        <w:pStyle w:val="ListParagraph"/>
        <w:numPr>
          <w:ilvl w:val="0"/>
          <w:numId w:val="2"/>
        </w:numPr>
        <w:rPr>
          <w:sz w:val="24"/>
          <w:szCs w:val="24"/>
        </w:rPr>
      </w:pPr>
      <w:r>
        <w:rPr>
          <w:sz w:val="24"/>
          <w:szCs w:val="24"/>
        </w:rPr>
        <w:t xml:space="preserve">Next we connected two logic switches to the inputs of the first IC we are testing. We also connect a probe from the output of the IC to the input of the logic monitor. We test every combination of inputs from the switches (00,01,11,10) and assure that the outputs are as expected. We do this for every set of inputs/outputs on every IC. This is a tedious process but crucial and it is easy to see how doing this can save you much more time and money in the future in regards to not having to troubleshoot as much or as intensely. </w:t>
      </w:r>
    </w:p>
    <w:p w:rsidR="00F6403D" w:rsidRPr="00F6403D" w:rsidRDefault="00F6403D" w:rsidP="00F6403D">
      <w:pPr>
        <w:rPr>
          <w:sz w:val="24"/>
          <w:szCs w:val="24"/>
        </w:rPr>
      </w:pPr>
    </w:p>
    <w:p w:rsidR="00F6403D" w:rsidRDefault="00F6403D" w:rsidP="00F6403D">
      <w:pPr>
        <w:pStyle w:val="ListParagraph"/>
        <w:numPr>
          <w:ilvl w:val="0"/>
          <w:numId w:val="2"/>
        </w:numPr>
        <w:rPr>
          <w:sz w:val="24"/>
          <w:szCs w:val="24"/>
        </w:rPr>
      </w:pPr>
      <w:r>
        <w:rPr>
          <w:sz w:val="24"/>
          <w:szCs w:val="24"/>
        </w:rPr>
        <w:t>Now that it has been determined that all of our ICs are currently functional we are ready to build a circuit.</w:t>
      </w:r>
      <w:r w:rsidR="00702E39">
        <w:rPr>
          <w:sz w:val="24"/>
          <w:szCs w:val="24"/>
        </w:rPr>
        <w:t xml:space="preserve"> We label and number our ICs.</w:t>
      </w:r>
      <w:r>
        <w:rPr>
          <w:sz w:val="24"/>
          <w:szCs w:val="24"/>
        </w:rPr>
        <w:t xml:space="preserve"> We are going to build a circuit and then test for the 3 types of errors that can arise; logic errors, component failures and connection errors</w:t>
      </w:r>
      <w:r w:rsidR="00F26973">
        <w:rPr>
          <w:sz w:val="24"/>
          <w:szCs w:val="24"/>
        </w:rPr>
        <w:t>.</w:t>
      </w:r>
      <w:r w:rsidR="00702E39">
        <w:rPr>
          <w:sz w:val="24"/>
          <w:szCs w:val="24"/>
        </w:rPr>
        <w:t xml:space="preserve"> As we build our circuit we trace the connections we have made with a red pen.</w:t>
      </w:r>
      <w:r w:rsidR="00F26973">
        <w:rPr>
          <w:sz w:val="24"/>
          <w:szCs w:val="24"/>
        </w:rPr>
        <w:t xml:space="preserve"> We found errors after building our circuit; logic outputs were not as expected. So we took another look at our circuit and fixed the errors which consisted of incorrectly connected wires.  We then acquired the desired outputs from our circuit and we were ready to move on to the next step.</w:t>
      </w:r>
    </w:p>
    <w:p w:rsidR="00F26973" w:rsidRPr="00F26973" w:rsidRDefault="00F26973" w:rsidP="00F26973">
      <w:pPr>
        <w:rPr>
          <w:sz w:val="24"/>
          <w:szCs w:val="24"/>
        </w:rPr>
      </w:pPr>
    </w:p>
    <w:p w:rsidR="00D5122D" w:rsidRDefault="00F26973" w:rsidP="00F57ED5">
      <w:pPr>
        <w:pStyle w:val="ListParagraph"/>
        <w:numPr>
          <w:ilvl w:val="0"/>
          <w:numId w:val="2"/>
        </w:numPr>
        <w:rPr>
          <w:sz w:val="24"/>
          <w:szCs w:val="24"/>
        </w:rPr>
      </w:pPr>
      <w:r>
        <w:rPr>
          <w:sz w:val="24"/>
          <w:szCs w:val="24"/>
        </w:rPr>
        <w:t>Now we introduce errors to our circuit and test our logic outputs</w:t>
      </w:r>
      <w:r w:rsidR="00416489">
        <w:rPr>
          <w:sz w:val="24"/>
          <w:szCs w:val="24"/>
        </w:rPr>
        <w:t xml:space="preserve"> tracing backwards from the final output. We trace back till we find the IC that is giving us the incorrect output. When we find the Problem IC we proceed </w:t>
      </w:r>
      <w:r w:rsidR="00416489">
        <w:rPr>
          <w:sz w:val="24"/>
          <w:szCs w:val="24"/>
        </w:rPr>
        <w:lastRenderedPageBreak/>
        <w:t xml:space="preserve">to analyze that component to see why it is giving an improper output. The likely hood of the problem being with the component itself is very low because we began the lab session by testing all our components; </w:t>
      </w:r>
      <w:r w:rsidR="004F268E">
        <w:rPr>
          <w:sz w:val="24"/>
          <w:szCs w:val="24"/>
        </w:rPr>
        <w:t xml:space="preserve">so we know they are </w:t>
      </w:r>
      <w:r w:rsidR="00F57ED5">
        <w:rPr>
          <w:sz w:val="24"/>
          <w:szCs w:val="24"/>
        </w:rPr>
        <w:t xml:space="preserve">functional. We proceeded to look at the probes instead. We found that the IC was improperly connected. </w:t>
      </w:r>
      <w:r w:rsidR="00702E39">
        <w:rPr>
          <w:sz w:val="24"/>
          <w:szCs w:val="24"/>
        </w:rPr>
        <w:t xml:space="preserve">So this was a solid fault that was not created by environmental factors but instead by a misconnection that is always going to be there. </w:t>
      </w:r>
      <w:r w:rsidR="00F57ED5">
        <w:rPr>
          <w:sz w:val="24"/>
          <w:szCs w:val="24"/>
        </w:rPr>
        <w:t>This was really expected because we created the error so there was no way we wouldn’t know what the problem was.</w:t>
      </w:r>
    </w:p>
    <w:p w:rsidR="00F57ED5" w:rsidRDefault="00D5122D" w:rsidP="00D5122D">
      <w:pPr>
        <w:pStyle w:val="ListParagraph"/>
        <w:ind w:left="1080"/>
        <w:rPr>
          <w:sz w:val="24"/>
          <w:szCs w:val="24"/>
        </w:rPr>
      </w:pPr>
      <w:r>
        <w:rPr>
          <w:sz w:val="24"/>
          <w:szCs w:val="24"/>
        </w:rPr>
        <w:pict>
          <v:shape id="_x0000_i1025" type="#_x0000_t75" style="width:331.2pt;height:248.4pt">
            <v:imagedata r:id="rId8" o:title="IMG_1452"/>
          </v:shape>
        </w:pict>
      </w:r>
    </w:p>
    <w:p w:rsidR="00F57ED5" w:rsidRPr="00F57ED5" w:rsidRDefault="00F57ED5" w:rsidP="00F57ED5">
      <w:pPr>
        <w:rPr>
          <w:sz w:val="24"/>
          <w:szCs w:val="24"/>
        </w:rPr>
      </w:pPr>
    </w:p>
    <w:p w:rsidR="00044EF4" w:rsidRDefault="00704013" w:rsidP="00044EF4">
      <w:pPr>
        <w:pStyle w:val="ListParagraph"/>
        <w:numPr>
          <w:ilvl w:val="0"/>
          <w:numId w:val="2"/>
        </w:numPr>
        <w:rPr>
          <w:sz w:val="24"/>
          <w:szCs w:val="24"/>
        </w:rPr>
      </w:pPr>
      <w:r>
        <w:rPr>
          <w:sz w:val="24"/>
          <w:szCs w:val="24"/>
        </w:rPr>
        <w:t xml:space="preserve">The final circuit we build is the most complex and requires </w:t>
      </w:r>
      <w:r w:rsidR="00822BC0">
        <w:rPr>
          <w:sz w:val="24"/>
          <w:szCs w:val="24"/>
        </w:rPr>
        <w:t>ICs that are not even listed on our component list. We are going to find all the expected outputs for the circuit being properly built, then we are going to introduce an error</w:t>
      </w:r>
      <w:r w:rsidR="00044EF4">
        <w:rPr>
          <w:sz w:val="24"/>
          <w:szCs w:val="24"/>
        </w:rPr>
        <w:t xml:space="preserve"> that has been specified to us and continue to again record the output results. At every instance where we find an output error we will record that problem and talk about what we believe is causing the issue to arise. Again we took the time to introduce an unknown error and allow our lab partner to attempt to diagnose it. Diagnosing the issue took much more time this time around because the circuit was more complex. We found the issue and tried to challenge ourselves by creating an issue that</w:t>
      </w:r>
      <w:r w:rsidR="002E15B1">
        <w:rPr>
          <w:sz w:val="24"/>
          <w:szCs w:val="24"/>
        </w:rPr>
        <w:t xml:space="preserve"> was completely unknown to us.</w:t>
      </w:r>
    </w:p>
    <w:p w:rsidR="004F15A1" w:rsidRDefault="00D5122D">
      <w:pPr>
        <w:rPr>
          <w:sz w:val="24"/>
          <w:szCs w:val="24"/>
        </w:rPr>
      </w:pPr>
      <w:r>
        <w:rPr>
          <w:sz w:val="24"/>
          <w:szCs w:val="24"/>
        </w:rPr>
        <w:lastRenderedPageBreak/>
        <w:pict>
          <v:shape id="_x0000_i1026" type="#_x0000_t75" style="width:205.65pt;height:154.35pt">
            <v:imagedata r:id="rId9" o:title="IMG_1454"/>
          </v:shape>
        </w:pict>
      </w:r>
      <w:r>
        <w:rPr>
          <w:noProof/>
          <w:sz w:val="24"/>
          <w:szCs w:val="24"/>
        </w:rPr>
        <w:drawing>
          <wp:inline distT="0" distB="0" distL="0" distR="0">
            <wp:extent cx="2611755" cy="1960245"/>
            <wp:effectExtent l="19050" t="0" r="0" b="0"/>
            <wp:docPr id="48" name="Picture 48" descr="C:\Users\Farnam\AppData\Local\Microsoft\Windows\Temporary Internet Files\Content.Word\IMG_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Farnam\AppData\Local\Microsoft\Windows\Temporary Internet Files\Content.Word\IMG_1457.jpg"/>
                    <pic:cNvPicPr>
                      <a:picLocks noChangeAspect="1" noChangeArrowheads="1"/>
                    </pic:cNvPicPr>
                  </pic:nvPicPr>
                  <pic:blipFill>
                    <a:blip r:embed="rId10"/>
                    <a:srcRect/>
                    <a:stretch>
                      <a:fillRect/>
                    </a:stretch>
                  </pic:blipFill>
                  <pic:spPr bwMode="auto">
                    <a:xfrm>
                      <a:off x="0" y="0"/>
                      <a:ext cx="2611755" cy="1960245"/>
                    </a:xfrm>
                    <a:prstGeom prst="rect">
                      <a:avLst/>
                    </a:prstGeom>
                    <a:noFill/>
                    <a:ln w="9525">
                      <a:noFill/>
                      <a:miter lim="800000"/>
                      <a:headEnd/>
                      <a:tailEnd/>
                    </a:ln>
                  </pic:spPr>
                </pic:pic>
              </a:graphicData>
            </a:graphic>
          </wp:inline>
        </w:drawing>
      </w:r>
    </w:p>
    <w:tbl>
      <w:tblPr>
        <w:tblW w:w="11302" w:type="dxa"/>
        <w:tblInd w:w="99" w:type="dxa"/>
        <w:tblLook w:val="04A0"/>
      </w:tblPr>
      <w:tblGrid>
        <w:gridCol w:w="960"/>
        <w:gridCol w:w="159"/>
        <w:gridCol w:w="801"/>
        <w:gridCol w:w="318"/>
        <w:gridCol w:w="642"/>
        <w:gridCol w:w="960"/>
        <w:gridCol w:w="194"/>
        <w:gridCol w:w="766"/>
        <w:gridCol w:w="960"/>
        <w:gridCol w:w="46"/>
        <w:gridCol w:w="1899"/>
        <w:gridCol w:w="1199"/>
        <w:gridCol w:w="1199"/>
        <w:gridCol w:w="1199"/>
      </w:tblGrid>
      <w:tr w:rsidR="00C95A4D" w:rsidRPr="00C95A4D" w:rsidTr="003B0BAC">
        <w:trPr>
          <w:trHeight w:val="288"/>
        </w:trPr>
        <w:tc>
          <w:tcPr>
            <w:tcW w:w="1119" w:type="dxa"/>
            <w:gridSpan w:val="2"/>
            <w:tcBorders>
              <w:top w:val="nil"/>
              <w:left w:val="nil"/>
              <w:bottom w:val="single" w:sz="4" w:space="0" w:color="auto"/>
              <w:right w:val="nil"/>
            </w:tcBorders>
            <w:shd w:val="clear" w:color="auto" w:fill="auto"/>
            <w:noWrap/>
            <w:vAlign w:val="bottom"/>
            <w:hideMark/>
          </w:tcPr>
          <w:p w:rsidR="00C95A4D" w:rsidRPr="00C95A4D" w:rsidRDefault="00C95A4D" w:rsidP="00C95A4D">
            <w:pPr>
              <w:spacing w:after="0" w:line="240" w:lineRule="auto"/>
              <w:jc w:val="center"/>
              <w:rPr>
                <w:rFonts w:ascii="Calibri" w:eastAsia="Times New Roman" w:hAnsi="Calibri" w:cs="Calibri"/>
                <w:color w:val="000000"/>
              </w:rPr>
            </w:pPr>
            <w:r w:rsidRPr="00C95A4D">
              <w:rPr>
                <w:rFonts w:ascii="Calibri" w:eastAsia="Times New Roman" w:hAnsi="Calibri" w:cs="Calibri"/>
                <w:color w:val="000000"/>
              </w:rPr>
              <w:t>Pin #</w:t>
            </w:r>
          </w:p>
        </w:tc>
        <w:tc>
          <w:tcPr>
            <w:tcW w:w="1119" w:type="dxa"/>
            <w:gridSpan w:val="2"/>
            <w:tcBorders>
              <w:top w:val="nil"/>
              <w:left w:val="nil"/>
              <w:bottom w:val="single" w:sz="4" w:space="0" w:color="auto"/>
              <w:right w:val="nil"/>
            </w:tcBorders>
            <w:shd w:val="clear" w:color="auto" w:fill="auto"/>
            <w:noWrap/>
            <w:vAlign w:val="bottom"/>
            <w:hideMark/>
          </w:tcPr>
          <w:p w:rsidR="00C95A4D" w:rsidRPr="00C95A4D" w:rsidRDefault="00C95A4D" w:rsidP="00C95A4D">
            <w:pPr>
              <w:spacing w:after="0" w:line="240" w:lineRule="auto"/>
              <w:jc w:val="center"/>
              <w:rPr>
                <w:rFonts w:ascii="Calibri" w:eastAsia="Times New Roman" w:hAnsi="Calibri" w:cs="Calibri"/>
                <w:color w:val="000000"/>
              </w:rPr>
            </w:pPr>
            <w:r w:rsidRPr="00C95A4D">
              <w:rPr>
                <w:rFonts w:ascii="Calibri" w:eastAsia="Times New Roman" w:hAnsi="Calibri" w:cs="Calibri"/>
                <w:color w:val="000000"/>
              </w:rPr>
              <w:t>Gate</w:t>
            </w:r>
          </w:p>
        </w:tc>
        <w:tc>
          <w:tcPr>
            <w:tcW w:w="1796" w:type="dxa"/>
            <w:gridSpan w:val="3"/>
            <w:tcBorders>
              <w:top w:val="nil"/>
              <w:left w:val="nil"/>
              <w:bottom w:val="single" w:sz="4" w:space="0" w:color="auto"/>
              <w:right w:val="nil"/>
            </w:tcBorders>
            <w:shd w:val="clear" w:color="auto" w:fill="auto"/>
            <w:noWrap/>
            <w:vAlign w:val="bottom"/>
            <w:hideMark/>
          </w:tcPr>
          <w:p w:rsidR="00C95A4D" w:rsidRPr="00C95A4D" w:rsidRDefault="00C95A4D" w:rsidP="00C95A4D">
            <w:pPr>
              <w:spacing w:after="0" w:line="240" w:lineRule="auto"/>
              <w:jc w:val="center"/>
              <w:rPr>
                <w:rFonts w:ascii="Calibri" w:eastAsia="Times New Roman" w:hAnsi="Calibri" w:cs="Calibri"/>
                <w:color w:val="000000"/>
              </w:rPr>
            </w:pPr>
            <w:r w:rsidRPr="00C95A4D">
              <w:rPr>
                <w:rFonts w:ascii="Calibri" w:eastAsia="Times New Roman" w:hAnsi="Calibri" w:cs="Calibri"/>
                <w:color w:val="000000"/>
              </w:rPr>
              <w:t>Expected Out</w:t>
            </w:r>
          </w:p>
        </w:tc>
        <w:tc>
          <w:tcPr>
            <w:tcW w:w="1772" w:type="dxa"/>
            <w:gridSpan w:val="3"/>
            <w:tcBorders>
              <w:top w:val="nil"/>
              <w:left w:val="nil"/>
              <w:bottom w:val="single" w:sz="4" w:space="0" w:color="auto"/>
              <w:right w:val="nil"/>
            </w:tcBorders>
            <w:shd w:val="clear" w:color="auto" w:fill="auto"/>
            <w:noWrap/>
            <w:vAlign w:val="bottom"/>
            <w:hideMark/>
          </w:tcPr>
          <w:p w:rsidR="00C95A4D" w:rsidRPr="00C95A4D" w:rsidRDefault="00C95A4D" w:rsidP="00C95A4D">
            <w:pPr>
              <w:spacing w:after="0" w:line="240" w:lineRule="auto"/>
              <w:jc w:val="center"/>
              <w:rPr>
                <w:rFonts w:ascii="Calibri" w:eastAsia="Times New Roman" w:hAnsi="Calibri" w:cs="Calibri"/>
                <w:color w:val="000000"/>
              </w:rPr>
            </w:pPr>
            <w:r w:rsidRPr="00C95A4D">
              <w:rPr>
                <w:rFonts w:ascii="Calibri" w:eastAsia="Times New Roman" w:hAnsi="Calibri" w:cs="Calibri"/>
                <w:color w:val="000000"/>
              </w:rPr>
              <w:t>Observed Out</w:t>
            </w:r>
          </w:p>
        </w:tc>
        <w:tc>
          <w:tcPr>
            <w:tcW w:w="1899" w:type="dxa"/>
            <w:tcBorders>
              <w:top w:val="nil"/>
              <w:left w:val="nil"/>
              <w:bottom w:val="single" w:sz="4" w:space="0" w:color="auto"/>
              <w:right w:val="nil"/>
            </w:tcBorders>
            <w:shd w:val="clear" w:color="auto" w:fill="auto"/>
            <w:noWrap/>
            <w:vAlign w:val="bottom"/>
            <w:hideMark/>
          </w:tcPr>
          <w:p w:rsidR="00C95A4D" w:rsidRPr="00C95A4D" w:rsidRDefault="00C95A4D" w:rsidP="00C95A4D">
            <w:pPr>
              <w:spacing w:after="0" w:line="240" w:lineRule="auto"/>
              <w:jc w:val="center"/>
              <w:rPr>
                <w:rFonts w:ascii="Calibri" w:eastAsia="Times New Roman" w:hAnsi="Calibri" w:cs="Calibri"/>
                <w:color w:val="000000"/>
              </w:rPr>
            </w:pPr>
            <w:r w:rsidRPr="00C95A4D">
              <w:rPr>
                <w:rFonts w:ascii="Calibri" w:eastAsia="Times New Roman" w:hAnsi="Calibri" w:cs="Calibri"/>
                <w:color w:val="000000"/>
              </w:rPr>
              <w:t>Where to check</w:t>
            </w: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r>
      <w:tr w:rsidR="00C95A4D" w:rsidRPr="00C95A4D" w:rsidTr="003B0BAC">
        <w:trPr>
          <w:trHeight w:val="288"/>
        </w:trPr>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6</w:t>
            </w:r>
          </w:p>
        </w:tc>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U1B</w:t>
            </w:r>
          </w:p>
        </w:tc>
        <w:tc>
          <w:tcPr>
            <w:tcW w:w="1796"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1</w:t>
            </w:r>
          </w:p>
        </w:tc>
        <w:tc>
          <w:tcPr>
            <w:tcW w:w="1772"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0</w:t>
            </w:r>
          </w:p>
        </w:tc>
        <w:tc>
          <w:tcPr>
            <w:tcW w:w="4297"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Pin 5 and 6 (inputs) forU1B -</w:t>
            </w: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r>
      <w:tr w:rsidR="00C95A4D" w:rsidRPr="00C95A4D" w:rsidTr="003B0BAC">
        <w:trPr>
          <w:trHeight w:val="288"/>
        </w:trPr>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796"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772"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5496" w:type="dxa"/>
            <w:gridSpan w:val="4"/>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Make sure they are connected correctly</w:t>
            </w:r>
          </w:p>
        </w:tc>
      </w:tr>
      <w:tr w:rsidR="00C95A4D" w:rsidRPr="00C95A4D" w:rsidTr="003B0BAC">
        <w:trPr>
          <w:trHeight w:val="288"/>
        </w:trPr>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3</w:t>
            </w:r>
          </w:p>
        </w:tc>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U2A</w:t>
            </w:r>
          </w:p>
        </w:tc>
        <w:tc>
          <w:tcPr>
            <w:tcW w:w="1796"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1</w:t>
            </w:r>
          </w:p>
        </w:tc>
        <w:tc>
          <w:tcPr>
            <w:tcW w:w="1772"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1</w:t>
            </w:r>
          </w:p>
        </w:tc>
        <w:tc>
          <w:tcPr>
            <w:tcW w:w="3098"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 xml:space="preserve">This </w:t>
            </w:r>
            <w:proofErr w:type="spellStart"/>
            <w:r w:rsidRPr="00C95A4D">
              <w:rPr>
                <w:rFonts w:ascii="Calibri" w:eastAsia="Times New Roman" w:hAnsi="Calibri" w:cs="Calibri"/>
                <w:color w:val="000000"/>
              </w:rPr>
              <w:t>Exor</w:t>
            </w:r>
            <w:proofErr w:type="spellEnd"/>
            <w:r w:rsidRPr="00C95A4D">
              <w:rPr>
                <w:rFonts w:ascii="Calibri" w:eastAsia="Times New Roman" w:hAnsi="Calibri" w:cs="Calibri"/>
                <w:color w:val="000000"/>
              </w:rPr>
              <w:t xml:space="preserve"> gate is ok</w:t>
            </w: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r>
      <w:tr w:rsidR="00C95A4D" w:rsidRPr="00C95A4D" w:rsidTr="003B0BAC">
        <w:trPr>
          <w:trHeight w:val="288"/>
        </w:trPr>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6</w:t>
            </w:r>
          </w:p>
        </w:tc>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U3B</w:t>
            </w:r>
          </w:p>
        </w:tc>
        <w:tc>
          <w:tcPr>
            <w:tcW w:w="1796"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0</w:t>
            </w:r>
          </w:p>
        </w:tc>
        <w:tc>
          <w:tcPr>
            <w:tcW w:w="1772"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0</w:t>
            </w:r>
          </w:p>
        </w:tc>
        <w:tc>
          <w:tcPr>
            <w:tcW w:w="4297"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This pin is outputting as expected</w:t>
            </w: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r>
      <w:tr w:rsidR="00C95A4D" w:rsidRPr="00C95A4D" w:rsidTr="003B0BAC">
        <w:trPr>
          <w:trHeight w:val="288"/>
        </w:trPr>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6</w:t>
            </w:r>
          </w:p>
        </w:tc>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U2B</w:t>
            </w:r>
          </w:p>
        </w:tc>
        <w:tc>
          <w:tcPr>
            <w:tcW w:w="1796"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0</w:t>
            </w:r>
          </w:p>
        </w:tc>
        <w:tc>
          <w:tcPr>
            <w:tcW w:w="1772"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1</w:t>
            </w:r>
          </w:p>
        </w:tc>
        <w:tc>
          <w:tcPr>
            <w:tcW w:w="4297"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 xml:space="preserve">The problem is U1B has the incorrect </w:t>
            </w: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r>
      <w:tr w:rsidR="00C95A4D" w:rsidRPr="00C95A4D" w:rsidTr="003B0BAC">
        <w:trPr>
          <w:trHeight w:val="288"/>
        </w:trPr>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796"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772"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5496" w:type="dxa"/>
            <w:gridSpan w:val="4"/>
            <w:tcBorders>
              <w:top w:val="nil"/>
              <w:left w:val="nil"/>
              <w:bottom w:val="nil"/>
              <w:right w:val="nil"/>
            </w:tcBorders>
            <w:shd w:val="clear" w:color="auto" w:fill="auto"/>
            <w:noWrap/>
            <w:vAlign w:val="bottom"/>
            <w:hideMark/>
          </w:tcPr>
          <w:p w:rsid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 xml:space="preserve">input coming from U3A instead of the </w:t>
            </w:r>
            <w:proofErr w:type="spellStart"/>
            <w:r w:rsidRPr="00C95A4D">
              <w:rPr>
                <w:rFonts w:ascii="Calibri" w:eastAsia="Times New Roman" w:hAnsi="Calibri" w:cs="Calibri"/>
                <w:color w:val="000000"/>
              </w:rPr>
              <w:t>Exor</w:t>
            </w:r>
            <w:proofErr w:type="spellEnd"/>
            <w:r w:rsidR="003B0BAC">
              <w:rPr>
                <w:rFonts w:ascii="Calibri" w:eastAsia="Times New Roman" w:hAnsi="Calibri" w:cs="Calibri"/>
                <w:color w:val="000000"/>
              </w:rPr>
              <w:t xml:space="preserve"> </w:t>
            </w:r>
            <w:r w:rsidRPr="00C95A4D">
              <w:rPr>
                <w:rFonts w:ascii="Calibri" w:eastAsia="Times New Roman" w:hAnsi="Calibri" w:cs="Calibri"/>
                <w:color w:val="000000"/>
              </w:rPr>
              <w:t xml:space="preserve">gate </w:t>
            </w:r>
          </w:p>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U2A</w:t>
            </w:r>
          </w:p>
        </w:tc>
      </w:tr>
      <w:tr w:rsidR="00C95A4D" w:rsidRPr="00C95A4D" w:rsidTr="003B0BAC">
        <w:trPr>
          <w:trHeight w:val="288"/>
        </w:trPr>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3</w:t>
            </w:r>
          </w:p>
        </w:tc>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U3A</w:t>
            </w:r>
          </w:p>
        </w:tc>
        <w:tc>
          <w:tcPr>
            <w:tcW w:w="1796"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0</w:t>
            </w:r>
          </w:p>
        </w:tc>
        <w:tc>
          <w:tcPr>
            <w:tcW w:w="1772"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jc w:val="right"/>
              <w:rPr>
                <w:rFonts w:ascii="Calibri" w:eastAsia="Times New Roman" w:hAnsi="Calibri" w:cs="Calibri"/>
                <w:color w:val="000000"/>
              </w:rPr>
            </w:pPr>
            <w:r w:rsidRPr="00C95A4D">
              <w:rPr>
                <w:rFonts w:ascii="Calibri" w:eastAsia="Times New Roman" w:hAnsi="Calibri" w:cs="Calibri"/>
                <w:color w:val="000000"/>
              </w:rPr>
              <w:t>0</w:t>
            </w:r>
          </w:p>
        </w:tc>
        <w:tc>
          <w:tcPr>
            <w:tcW w:w="4297"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This IC is outputting as expected</w:t>
            </w: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r>
      <w:tr w:rsidR="00C95A4D" w:rsidRPr="00C95A4D" w:rsidTr="003B0BAC">
        <w:trPr>
          <w:trHeight w:val="288"/>
        </w:trPr>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119" w:type="dxa"/>
            <w:gridSpan w:val="2"/>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796"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772" w:type="dxa"/>
            <w:gridSpan w:val="3"/>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8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c>
          <w:tcPr>
            <w:tcW w:w="1199" w:type="dxa"/>
            <w:tcBorders>
              <w:top w:val="nil"/>
              <w:left w:val="nil"/>
              <w:bottom w:val="nil"/>
              <w:right w:val="nil"/>
            </w:tcBorders>
            <w:shd w:val="clear" w:color="auto" w:fill="auto"/>
            <w:noWrap/>
            <w:vAlign w:val="bottom"/>
            <w:hideMark/>
          </w:tcPr>
          <w:p w:rsidR="00C95A4D" w:rsidRPr="00C95A4D" w:rsidRDefault="00C95A4D" w:rsidP="00C95A4D">
            <w:pPr>
              <w:spacing w:after="0" w:line="240" w:lineRule="auto"/>
              <w:rPr>
                <w:rFonts w:ascii="Calibri" w:eastAsia="Times New Roman" w:hAnsi="Calibri" w:cs="Calibri"/>
                <w:color w:val="000000"/>
              </w:rPr>
            </w:pPr>
          </w:p>
        </w:tc>
      </w:tr>
      <w:tr w:rsidR="00C95A4D" w:rsidRPr="00C95A4D" w:rsidTr="003B0BAC">
        <w:trPr>
          <w:trHeight w:val="288"/>
        </w:trPr>
        <w:tc>
          <w:tcPr>
            <w:tcW w:w="11302" w:type="dxa"/>
            <w:gridSpan w:val="14"/>
            <w:tcBorders>
              <w:top w:val="nil"/>
              <w:left w:val="nil"/>
              <w:bottom w:val="nil"/>
              <w:right w:val="nil"/>
            </w:tcBorders>
            <w:shd w:val="clear" w:color="auto" w:fill="auto"/>
            <w:noWrap/>
            <w:vAlign w:val="bottom"/>
            <w:hideMark/>
          </w:tcPr>
          <w:p w:rsidR="003B0BAC"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 xml:space="preserve">Conclusion: An incorrect connection from U3a to U1B is the source of the issue causing U1B to output a false </w:t>
            </w:r>
          </w:p>
          <w:p w:rsidR="00C95A4D" w:rsidRDefault="00C95A4D" w:rsidP="00C95A4D">
            <w:pPr>
              <w:spacing w:after="0" w:line="240" w:lineRule="auto"/>
              <w:rPr>
                <w:rFonts w:ascii="Calibri" w:eastAsia="Times New Roman" w:hAnsi="Calibri" w:cs="Calibri"/>
                <w:color w:val="000000"/>
              </w:rPr>
            </w:pPr>
            <w:r w:rsidRPr="00C95A4D">
              <w:rPr>
                <w:rFonts w:ascii="Calibri" w:eastAsia="Times New Roman" w:hAnsi="Calibri" w:cs="Calibri"/>
                <w:color w:val="000000"/>
              </w:rPr>
              <w:t>instead of a true.</w:t>
            </w:r>
          </w:p>
          <w:p w:rsidR="00C95A4D" w:rsidRPr="00C95A4D" w:rsidRDefault="00C95A4D" w:rsidP="00C95A4D">
            <w:pPr>
              <w:spacing w:after="0" w:line="240" w:lineRule="auto"/>
              <w:rPr>
                <w:rFonts w:ascii="Calibri" w:eastAsia="Times New Roman" w:hAnsi="Calibri" w:cs="Calibri"/>
                <w:color w:val="000000"/>
              </w:rPr>
            </w:pPr>
          </w:p>
        </w:tc>
      </w:tr>
      <w:tr w:rsidR="003B0BAC" w:rsidRPr="003B0BAC" w:rsidTr="003B0BAC">
        <w:trPr>
          <w:gridAfter w:val="5"/>
          <w:wAfter w:w="5542" w:type="dxa"/>
          <w:trHeight w:val="300"/>
        </w:trPr>
        <w:tc>
          <w:tcPr>
            <w:tcW w:w="960" w:type="dxa"/>
            <w:tcBorders>
              <w:top w:val="nil"/>
              <w:left w:val="nil"/>
              <w:bottom w:val="single" w:sz="8" w:space="0" w:color="auto"/>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W</w:t>
            </w:r>
          </w:p>
        </w:tc>
        <w:tc>
          <w:tcPr>
            <w:tcW w:w="960" w:type="dxa"/>
            <w:gridSpan w:val="2"/>
            <w:tcBorders>
              <w:top w:val="nil"/>
              <w:left w:val="nil"/>
              <w:bottom w:val="single" w:sz="8" w:space="0" w:color="auto"/>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X</w:t>
            </w:r>
          </w:p>
        </w:tc>
        <w:tc>
          <w:tcPr>
            <w:tcW w:w="960" w:type="dxa"/>
            <w:gridSpan w:val="2"/>
            <w:tcBorders>
              <w:top w:val="nil"/>
              <w:left w:val="nil"/>
              <w:bottom w:val="single" w:sz="8" w:space="0" w:color="auto"/>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Y</w:t>
            </w:r>
          </w:p>
        </w:tc>
        <w:tc>
          <w:tcPr>
            <w:tcW w:w="960" w:type="dxa"/>
            <w:tcBorders>
              <w:top w:val="nil"/>
              <w:left w:val="nil"/>
              <w:bottom w:val="single" w:sz="8" w:space="0" w:color="auto"/>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Z</w:t>
            </w:r>
          </w:p>
        </w:tc>
        <w:tc>
          <w:tcPr>
            <w:tcW w:w="960" w:type="dxa"/>
            <w:gridSpan w:val="2"/>
            <w:tcBorders>
              <w:top w:val="nil"/>
              <w:left w:val="nil"/>
              <w:bottom w:val="single" w:sz="8" w:space="0" w:color="auto"/>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F</w:t>
            </w:r>
          </w:p>
        </w:tc>
        <w:tc>
          <w:tcPr>
            <w:tcW w:w="960" w:type="dxa"/>
            <w:tcBorders>
              <w:top w:val="nil"/>
              <w:left w:val="nil"/>
              <w:bottom w:val="single" w:sz="8" w:space="0" w:color="auto"/>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G</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0</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0</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0</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0</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0</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0</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0</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0</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000000" w:fill="FFC7CE"/>
            <w:noWrap/>
            <w:vAlign w:val="bottom"/>
            <w:hideMark/>
          </w:tcPr>
          <w:p w:rsidR="003B0BAC" w:rsidRPr="003B0BAC" w:rsidRDefault="003B0BAC" w:rsidP="003B0BAC">
            <w:pPr>
              <w:spacing w:after="0" w:line="240" w:lineRule="auto"/>
              <w:jc w:val="center"/>
              <w:rPr>
                <w:rFonts w:ascii="Calibri" w:eastAsia="Times New Roman" w:hAnsi="Calibri" w:cs="Calibri"/>
                <w:color w:val="9C0006"/>
              </w:rPr>
            </w:pPr>
            <w:r w:rsidRPr="003B0BAC">
              <w:rPr>
                <w:rFonts w:ascii="Calibri" w:eastAsia="Times New Roman" w:hAnsi="Calibri" w:cs="Calibri"/>
                <w:color w:val="9C0006"/>
              </w:rPr>
              <w:t>1</w:t>
            </w:r>
          </w:p>
        </w:tc>
        <w:tc>
          <w:tcPr>
            <w:tcW w:w="960" w:type="dxa"/>
            <w:tcBorders>
              <w:top w:val="nil"/>
              <w:left w:val="single" w:sz="4" w:space="0" w:color="auto"/>
              <w:bottom w:val="nil"/>
              <w:right w:val="nil"/>
            </w:tcBorders>
            <w:shd w:val="clear" w:color="000000" w:fill="FFC7CE"/>
            <w:noWrap/>
            <w:vAlign w:val="bottom"/>
            <w:hideMark/>
          </w:tcPr>
          <w:p w:rsidR="003B0BAC" w:rsidRPr="003B0BAC" w:rsidRDefault="003B0BAC" w:rsidP="003B0BAC">
            <w:pPr>
              <w:spacing w:after="0" w:line="240" w:lineRule="auto"/>
              <w:jc w:val="center"/>
              <w:rPr>
                <w:rFonts w:ascii="Calibri" w:eastAsia="Times New Roman" w:hAnsi="Calibri" w:cs="Calibri"/>
                <w:color w:val="9C0006"/>
              </w:rPr>
            </w:pPr>
            <w:r w:rsidRPr="003B0BAC">
              <w:rPr>
                <w:rFonts w:ascii="Calibri" w:eastAsia="Times New Roman" w:hAnsi="Calibri" w:cs="Calibri"/>
                <w:color w:val="9C0006"/>
              </w:rPr>
              <w:t>0</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000000" w:fill="FFC7CE"/>
            <w:noWrap/>
            <w:vAlign w:val="bottom"/>
            <w:hideMark/>
          </w:tcPr>
          <w:p w:rsidR="003B0BAC" w:rsidRPr="003B0BAC" w:rsidRDefault="003B0BAC" w:rsidP="003B0BAC">
            <w:pPr>
              <w:spacing w:after="0" w:line="240" w:lineRule="auto"/>
              <w:jc w:val="center"/>
              <w:rPr>
                <w:rFonts w:ascii="Calibri" w:eastAsia="Times New Roman" w:hAnsi="Calibri" w:cs="Calibri"/>
                <w:color w:val="9C0006"/>
              </w:rPr>
            </w:pPr>
            <w:r w:rsidRPr="003B0BAC">
              <w:rPr>
                <w:rFonts w:ascii="Calibri" w:eastAsia="Times New Roman" w:hAnsi="Calibri" w:cs="Calibri"/>
                <w:color w:val="9C0006"/>
              </w:rPr>
              <w:t>1</w:t>
            </w:r>
          </w:p>
        </w:tc>
        <w:tc>
          <w:tcPr>
            <w:tcW w:w="960" w:type="dxa"/>
            <w:tcBorders>
              <w:top w:val="nil"/>
              <w:left w:val="single" w:sz="4" w:space="0" w:color="auto"/>
              <w:bottom w:val="nil"/>
              <w:right w:val="nil"/>
            </w:tcBorders>
            <w:shd w:val="clear" w:color="000000" w:fill="FFC7CE"/>
            <w:noWrap/>
            <w:vAlign w:val="bottom"/>
            <w:hideMark/>
          </w:tcPr>
          <w:p w:rsidR="003B0BAC" w:rsidRPr="003B0BAC" w:rsidRDefault="003B0BAC" w:rsidP="003B0BAC">
            <w:pPr>
              <w:spacing w:after="0" w:line="240" w:lineRule="auto"/>
              <w:jc w:val="center"/>
              <w:rPr>
                <w:rFonts w:ascii="Calibri" w:eastAsia="Times New Roman" w:hAnsi="Calibri" w:cs="Calibri"/>
                <w:color w:val="9C0006"/>
              </w:rPr>
            </w:pPr>
            <w:r w:rsidRPr="003B0BAC">
              <w:rPr>
                <w:rFonts w:ascii="Calibri" w:eastAsia="Times New Roman" w:hAnsi="Calibri" w:cs="Calibri"/>
                <w:color w:val="9C0006"/>
              </w:rPr>
              <w:t>0</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000000" w:fill="FFC7CE"/>
            <w:noWrap/>
            <w:vAlign w:val="bottom"/>
            <w:hideMark/>
          </w:tcPr>
          <w:p w:rsidR="003B0BAC" w:rsidRPr="003B0BAC" w:rsidRDefault="003B0BAC" w:rsidP="003B0BAC">
            <w:pPr>
              <w:spacing w:after="0" w:line="240" w:lineRule="auto"/>
              <w:jc w:val="center"/>
              <w:rPr>
                <w:rFonts w:ascii="Calibri" w:eastAsia="Times New Roman" w:hAnsi="Calibri" w:cs="Calibri"/>
                <w:color w:val="9C0006"/>
              </w:rPr>
            </w:pPr>
            <w:r w:rsidRPr="003B0BAC">
              <w:rPr>
                <w:rFonts w:ascii="Calibri" w:eastAsia="Times New Roman" w:hAnsi="Calibri" w:cs="Calibri"/>
                <w:color w:val="9C0006"/>
              </w:rPr>
              <w:t>1</w:t>
            </w:r>
          </w:p>
        </w:tc>
        <w:tc>
          <w:tcPr>
            <w:tcW w:w="960" w:type="dxa"/>
            <w:tcBorders>
              <w:top w:val="nil"/>
              <w:left w:val="single" w:sz="4" w:space="0" w:color="auto"/>
              <w:bottom w:val="nil"/>
              <w:right w:val="nil"/>
            </w:tcBorders>
            <w:shd w:val="clear" w:color="000000" w:fill="FFC7CE"/>
            <w:noWrap/>
            <w:vAlign w:val="bottom"/>
            <w:hideMark/>
          </w:tcPr>
          <w:p w:rsidR="003B0BAC" w:rsidRPr="003B0BAC" w:rsidRDefault="003B0BAC" w:rsidP="003B0BAC">
            <w:pPr>
              <w:spacing w:after="0" w:line="240" w:lineRule="auto"/>
              <w:jc w:val="center"/>
              <w:rPr>
                <w:rFonts w:ascii="Calibri" w:eastAsia="Times New Roman" w:hAnsi="Calibri" w:cs="Calibri"/>
                <w:color w:val="9C0006"/>
              </w:rPr>
            </w:pPr>
            <w:r w:rsidRPr="003B0BAC">
              <w:rPr>
                <w:rFonts w:ascii="Calibri" w:eastAsia="Times New Roman" w:hAnsi="Calibri" w:cs="Calibri"/>
                <w:color w:val="9C0006"/>
              </w:rPr>
              <w:t>0</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0</w:t>
            </w:r>
          </w:p>
        </w:tc>
        <w:tc>
          <w:tcPr>
            <w:tcW w:w="960" w:type="dxa"/>
            <w:gridSpan w:val="2"/>
            <w:tcBorders>
              <w:top w:val="nil"/>
              <w:left w:val="nil"/>
              <w:bottom w:val="nil"/>
              <w:right w:val="nil"/>
            </w:tcBorders>
            <w:shd w:val="clear" w:color="000000" w:fill="FFC7CE"/>
            <w:noWrap/>
            <w:vAlign w:val="bottom"/>
            <w:hideMark/>
          </w:tcPr>
          <w:p w:rsidR="003B0BAC" w:rsidRPr="003B0BAC" w:rsidRDefault="003B0BAC" w:rsidP="003B0BAC">
            <w:pPr>
              <w:spacing w:after="0" w:line="240" w:lineRule="auto"/>
              <w:jc w:val="center"/>
              <w:rPr>
                <w:rFonts w:ascii="Calibri" w:eastAsia="Times New Roman" w:hAnsi="Calibri" w:cs="Calibri"/>
                <w:color w:val="9C0006"/>
              </w:rPr>
            </w:pPr>
            <w:r w:rsidRPr="003B0BAC">
              <w:rPr>
                <w:rFonts w:ascii="Calibri" w:eastAsia="Times New Roman" w:hAnsi="Calibri" w:cs="Calibri"/>
                <w:color w:val="9C0006"/>
              </w:rPr>
              <w:t>1</w:t>
            </w:r>
          </w:p>
        </w:tc>
        <w:tc>
          <w:tcPr>
            <w:tcW w:w="960" w:type="dxa"/>
            <w:tcBorders>
              <w:top w:val="nil"/>
              <w:left w:val="single" w:sz="4" w:space="0" w:color="auto"/>
              <w:bottom w:val="nil"/>
              <w:right w:val="nil"/>
            </w:tcBorders>
            <w:shd w:val="clear" w:color="000000" w:fill="FFC7CE"/>
            <w:noWrap/>
            <w:vAlign w:val="bottom"/>
            <w:hideMark/>
          </w:tcPr>
          <w:p w:rsidR="003B0BAC" w:rsidRPr="003B0BAC" w:rsidRDefault="003B0BAC" w:rsidP="003B0BAC">
            <w:pPr>
              <w:spacing w:after="0" w:line="240" w:lineRule="auto"/>
              <w:jc w:val="center"/>
              <w:rPr>
                <w:rFonts w:ascii="Calibri" w:eastAsia="Times New Roman" w:hAnsi="Calibri" w:cs="Calibri"/>
                <w:color w:val="9C0006"/>
              </w:rPr>
            </w:pPr>
            <w:r w:rsidRPr="003B0BAC">
              <w:rPr>
                <w:rFonts w:ascii="Calibri" w:eastAsia="Times New Roman" w:hAnsi="Calibri" w:cs="Calibri"/>
                <w:color w:val="9C0006"/>
              </w:rPr>
              <w:t>0</w:t>
            </w:r>
          </w:p>
        </w:tc>
      </w:tr>
      <w:tr w:rsidR="003B0BAC" w:rsidRPr="003B0BAC" w:rsidTr="003B0BAC">
        <w:trPr>
          <w:gridAfter w:val="5"/>
          <w:wAfter w:w="5542" w:type="dxa"/>
          <w:trHeight w:val="288"/>
        </w:trPr>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3B0BAC" w:rsidRPr="003B0BAC" w:rsidRDefault="003B0BAC" w:rsidP="003B0BAC">
            <w:pPr>
              <w:spacing w:after="0" w:line="240" w:lineRule="auto"/>
              <w:jc w:val="center"/>
              <w:rPr>
                <w:rFonts w:ascii="Calibri" w:eastAsia="Times New Roman" w:hAnsi="Calibri" w:cs="Calibri"/>
                <w:color w:val="000000"/>
              </w:rPr>
            </w:pPr>
            <w:r w:rsidRPr="003B0BAC">
              <w:rPr>
                <w:rFonts w:ascii="Calibri" w:eastAsia="Times New Roman" w:hAnsi="Calibri" w:cs="Calibri"/>
                <w:color w:val="000000"/>
              </w:rPr>
              <w:t>1</w:t>
            </w:r>
          </w:p>
        </w:tc>
        <w:tc>
          <w:tcPr>
            <w:tcW w:w="960" w:type="dxa"/>
            <w:gridSpan w:val="2"/>
            <w:tcBorders>
              <w:top w:val="nil"/>
              <w:left w:val="nil"/>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c>
          <w:tcPr>
            <w:tcW w:w="960" w:type="dxa"/>
            <w:tcBorders>
              <w:top w:val="nil"/>
              <w:left w:val="single" w:sz="4" w:space="0" w:color="auto"/>
              <w:bottom w:val="nil"/>
              <w:right w:val="nil"/>
            </w:tcBorders>
            <w:shd w:val="clear" w:color="000000" w:fill="C6EFCE"/>
            <w:noWrap/>
            <w:vAlign w:val="bottom"/>
            <w:hideMark/>
          </w:tcPr>
          <w:p w:rsidR="003B0BAC" w:rsidRPr="003B0BAC" w:rsidRDefault="003B0BAC" w:rsidP="003B0BAC">
            <w:pPr>
              <w:spacing w:after="0" w:line="240" w:lineRule="auto"/>
              <w:jc w:val="center"/>
              <w:rPr>
                <w:rFonts w:ascii="Calibri" w:eastAsia="Times New Roman" w:hAnsi="Calibri" w:cs="Calibri"/>
                <w:color w:val="006100"/>
              </w:rPr>
            </w:pPr>
            <w:r w:rsidRPr="003B0BAC">
              <w:rPr>
                <w:rFonts w:ascii="Calibri" w:eastAsia="Times New Roman" w:hAnsi="Calibri" w:cs="Calibri"/>
                <w:color w:val="006100"/>
              </w:rPr>
              <w:t>1</w:t>
            </w:r>
          </w:p>
        </w:tc>
      </w:tr>
    </w:tbl>
    <w:p w:rsidR="00D5122D" w:rsidRDefault="00D5122D">
      <w:pPr>
        <w:rPr>
          <w:sz w:val="24"/>
          <w:szCs w:val="24"/>
        </w:rPr>
      </w:pPr>
    </w:p>
    <w:p w:rsidR="003B0BAC" w:rsidRDefault="003B0BAC" w:rsidP="009025C9">
      <w:pPr>
        <w:spacing w:after="0" w:line="240" w:lineRule="auto"/>
        <w:rPr>
          <w:b/>
          <w:i/>
          <w:sz w:val="24"/>
          <w:szCs w:val="24"/>
          <w:u w:val="single"/>
        </w:rPr>
      </w:pPr>
    </w:p>
    <w:p w:rsidR="009025C9" w:rsidRPr="00C95A4D" w:rsidRDefault="009025C9" w:rsidP="009025C9">
      <w:pPr>
        <w:spacing w:after="0" w:line="240" w:lineRule="auto"/>
        <w:rPr>
          <w:b/>
          <w:i/>
          <w:sz w:val="24"/>
          <w:szCs w:val="24"/>
          <w:u w:val="single"/>
        </w:rPr>
      </w:pPr>
      <w:r>
        <w:rPr>
          <w:b/>
          <w:i/>
          <w:sz w:val="24"/>
          <w:szCs w:val="24"/>
          <w:u w:val="single"/>
        </w:rPr>
        <w:lastRenderedPageBreak/>
        <w:t>Circuit troubleshooting challenge</w:t>
      </w:r>
      <w:r w:rsidRPr="00C95A4D">
        <w:rPr>
          <w:b/>
          <w:i/>
          <w:sz w:val="24"/>
          <w:szCs w:val="24"/>
          <w:u w:val="single"/>
        </w:rPr>
        <w:t xml:space="preserve"> for 1st lab partner:</w:t>
      </w:r>
    </w:p>
    <w:p w:rsidR="009025C9" w:rsidRDefault="009025C9" w:rsidP="009025C9">
      <w:pPr>
        <w:rPr>
          <w:sz w:val="24"/>
          <w:szCs w:val="24"/>
        </w:rPr>
      </w:pPr>
      <w:r>
        <w:rPr>
          <w:sz w:val="24"/>
          <w:szCs w:val="24"/>
        </w:rPr>
        <w:t>I (Farnam) built circuit 5-5 and tested it for proper output. Then I disconnected the probe from U2A to U3B and instead made a connection from U1A to U3B. Here is Sandra's diagnoses of the problem.</w:t>
      </w:r>
    </w:p>
    <w:tbl>
      <w:tblPr>
        <w:tblW w:w="9380" w:type="dxa"/>
        <w:tblInd w:w="99" w:type="dxa"/>
        <w:tblLook w:val="04A0"/>
      </w:tblPr>
      <w:tblGrid>
        <w:gridCol w:w="960"/>
        <w:gridCol w:w="960"/>
        <w:gridCol w:w="1540"/>
        <w:gridCol w:w="1520"/>
        <w:gridCol w:w="1520"/>
        <w:gridCol w:w="960"/>
        <w:gridCol w:w="960"/>
        <w:gridCol w:w="960"/>
      </w:tblGrid>
      <w:tr w:rsidR="00DF58E2" w:rsidRPr="00DF58E2" w:rsidTr="00DF58E2">
        <w:trPr>
          <w:trHeight w:val="288"/>
        </w:trPr>
        <w:tc>
          <w:tcPr>
            <w:tcW w:w="960" w:type="dxa"/>
            <w:tcBorders>
              <w:top w:val="nil"/>
              <w:left w:val="nil"/>
              <w:bottom w:val="single" w:sz="4" w:space="0" w:color="auto"/>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Pin #</w:t>
            </w:r>
          </w:p>
        </w:tc>
        <w:tc>
          <w:tcPr>
            <w:tcW w:w="960" w:type="dxa"/>
            <w:tcBorders>
              <w:top w:val="nil"/>
              <w:left w:val="nil"/>
              <w:bottom w:val="single" w:sz="4" w:space="0" w:color="auto"/>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Gate</w:t>
            </w:r>
          </w:p>
        </w:tc>
        <w:tc>
          <w:tcPr>
            <w:tcW w:w="1540" w:type="dxa"/>
            <w:tcBorders>
              <w:top w:val="nil"/>
              <w:left w:val="nil"/>
              <w:bottom w:val="single" w:sz="4" w:space="0" w:color="auto"/>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Expected Out</w:t>
            </w:r>
          </w:p>
        </w:tc>
        <w:tc>
          <w:tcPr>
            <w:tcW w:w="1520" w:type="dxa"/>
            <w:tcBorders>
              <w:top w:val="nil"/>
              <w:left w:val="nil"/>
              <w:bottom w:val="single" w:sz="4" w:space="0" w:color="auto"/>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Observed Out</w:t>
            </w:r>
          </w:p>
        </w:tc>
        <w:tc>
          <w:tcPr>
            <w:tcW w:w="1520" w:type="dxa"/>
            <w:tcBorders>
              <w:top w:val="nil"/>
              <w:left w:val="nil"/>
              <w:bottom w:val="single" w:sz="4" w:space="0" w:color="auto"/>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Where to check</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6</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U1B</w:t>
            </w:r>
          </w:p>
        </w:tc>
        <w:tc>
          <w:tcPr>
            <w:tcW w:w="154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0</w:t>
            </w:r>
          </w:p>
        </w:tc>
        <w:tc>
          <w:tcPr>
            <w:tcW w:w="152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0</w:t>
            </w:r>
          </w:p>
        </w:tc>
        <w:tc>
          <w:tcPr>
            <w:tcW w:w="2480" w:type="dxa"/>
            <w:gridSpan w:val="2"/>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This IC output is good</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3</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U1A</w:t>
            </w:r>
          </w:p>
        </w:tc>
        <w:tc>
          <w:tcPr>
            <w:tcW w:w="154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1</w:t>
            </w:r>
          </w:p>
        </w:tc>
        <w:tc>
          <w:tcPr>
            <w:tcW w:w="152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1</w:t>
            </w:r>
          </w:p>
        </w:tc>
        <w:tc>
          <w:tcPr>
            <w:tcW w:w="4400" w:type="dxa"/>
            <w:gridSpan w:val="4"/>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This output is ok and not the problem, next</w:t>
            </w:r>
          </w:p>
        </w:tc>
      </w:tr>
      <w:tr w:rsidR="00DF58E2" w:rsidRPr="00DF58E2" w:rsidTr="00DF58E2">
        <w:trPr>
          <w:trHeight w:val="288"/>
        </w:trPr>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3</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U2A</w:t>
            </w:r>
          </w:p>
        </w:tc>
        <w:tc>
          <w:tcPr>
            <w:tcW w:w="154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1</w:t>
            </w:r>
          </w:p>
        </w:tc>
        <w:tc>
          <w:tcPr>
            <w:tcW w:w="152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1</w:t>
            </w:r>
          </w:p>
        </w:tc>
        <w:tc>
          <w:tcPr>
            <w:tcW w:w="2480" w:type="dxa"/>
            <w:gridSpan w:val="2"/>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this output is good</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3</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U3A</w:t>
            </w:r>
          </w:p>
        </w:tc>
        <w:tc>
          <w:tcPr>
            <w:tcW w:w="154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0</w:t>
            </w:r>
          </w:p>
        </w:tc>
        <w:tc>
          <w:tcPr>
            <w:tcW w:w="152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0</w:t>
            </w:r>
          </w:p>
        </w:tc>
        <w:tc>
          <w:tcPr>
            <w:tcW w:w="152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This is ok</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6</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U3B</w:t>
            </w:r>
          </w:p>
        </w:tc>
        <w:tc>
          <w:tcPr>
            <w:tcW w:w="154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0</w:t>
            </w:r>
          </w:p>
        </w:tc>
        <w:tc>
          <w:tcPr>
            <w:tcW w:w="152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0</w:t>
            </w:r>
          </w:p>
        </w:tc>
        <w:tc>
          <w:tcPr>
            <w:tcW w:w="152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excellent</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6</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U2B</w:t>
            </w:r>
          </w:p>
        </w:tc>
        <w:tc>
          <w:tcPr>
            <w:tcW w:w="154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1</w:t>
            </w:r>
          </w:p>
        </w:tc>
        <w:tc>
          <w:tcPr>
            <w:tcW w:w="152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1</w:t>
            </w:r>
          </w:p>
        </w:tc>
        <w:tc>
          <w:tcPr>
            <w:tcW w:w="2480" w:type="dxa"/>
            <w:gridSpan w:val="2"/>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working just fine</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154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152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152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7460" w:type="dxa"/>
            <w:gridSpan w:val="6"/>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 xml:space="preserve">Conclusion: The changes made to this Circuit did not </w:t>
            </w:r>
            <w:proofErr w:type="spellStart"/>
            <w:r w:rsidRPr="00DF58E2">
              <w:rPr>
                <w:rFonts w:ascii="Calibri" w:eastAsia="Times New Roman" w:hAnsi="Calibri" w:cs="Calibri"/>
                <w:color w:val="000000"/>
              </w:rPr>
              <w:t>effect</w:t>
            </w:r>
            <w:proofErr w:type="spellEnd"/>
            <w:r w:rsidRPr="00DF58E2">
              <w:rPr>
                <w:rFonts w:ascii="Calibri" w:eastAsia="Times New Roman" w:hAnsi="Calibri" w:cs="Calibri"/>
                <w:color w:val="000000"/>
              </w:rPr>
              <w:t xml:space="preserve"> the final output at all,</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8420" w:type="dxa"/>
            <w:gridSpan w:val="7"/>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The reason why is because U3B is still getting an 1&amp;0 signal. Which leads to no change in U2B.</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bl>
    <w:p w:rsidR="009025C9" w:rsidRDefault="009025C9" w:rsidP="009025C9">
      <w:pPr>
        <w:rPr>
          <w:b/>
          <w:sz w:val="24"/>
          <w:szCs w:val="24"/>
          <w:u w:val="single"/>
        </w:rPr>
      </w:pPr>
    </w:p>
    <w:p w:rsidR="00DF58E2" w:rsidRDefault="00DF58E2" w:rsidP="009025C9">
      <w:pPr>
        <w:rPr>
          <w:sz w:val="24"/>
          <w:szCs w:val="24"/>
        </w:rPr>
      </w:pPr>
      <w:r>
        <w:rPr>
          <w:sz w:val="24"/>
          <w:szCs w:val="24"/>
        </w:rPr>
        <w:t>Next lab partner. Now Sandra will disconnect the probe from U3A to U3B and instead connect a probe from U1A to U3B and then allow Farnam to diagnose the issue.</w:t>
      </w:r>
    </w:p>
    <w:tbl>
      <w:tblPr>
        <w:tblW w:w="9512" w:type="dxa"/>
        <w:tblInd w:w="99" w:type="dxa"/>
        <w:tblLook w:val="04A0"/>
      </w:tblPr>
      <w:tblGrid>
        <w:gridCol w:w="977"/>
        <w:gridCol w:w="977"/>
        <w:gridCol w:w="1567"/>
        <w:gridCol w:w="1547"/>
        <w:gridCol w:w="1547"/>
        <w:gridCol w:w="977"/>
        <w:gridCol w:w="960"/>
        <w:gridCol w:w="960"/>
      </w:tblGrid>
      <w:tr w:rsidR="00DF58E2" w:rsidRPr="00DF58E2" w:rsidTr="00DF58E2">
        <w:trPr>
          <w:trHeight w:val="288"/>
        </w:trPr>
        <w:tc>
          <w:tcPr>
            <w:tcW w:w="977" w:type="dxa"/>
            <w:tcBorders>
              <w:top w:val="nil"/>
              <w:left w:val="nil"/>
              <w:bottom w:val="single" w:sz="4" w:space="0" w:color="auto"/>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Pin #</w:t>
            </w:r>
          </w:p>
        </w:tc>
        <w:tc>
          <w:tcPr>
            <w:tcW w:w="977" w:type="dxa"/>
            <w:tcBorders>
              <w:top w:val="nil"/>
              <w:left w:val="nil"/>
              <w:bottom w:val="single" w:sz="4" w:space="0" w:color="auto"/>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Gate</w:t>
            </w:r>
          </w:p>
        </w:tc>
        <w:tc>
          <w:tcPr>
            <w:tcW w:w="1567" w:type="dxa"/>
            <w:tcBorders>
              <w:top w:val="nil"/>
              <w:left w:val="nil"/>
              <w:bottom w:val="single" w:sz="4" w:space="0" w:color="auto"/>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Expected Out</w:t>
            </w:r>
          </w:p>
        </w:tc>
        <w:tc>
          <w:tcPr>
            <w:tcW w:w="1547" w:type="dxa"/>
            <w:tcBorders>
              <w:top w:val="nil"/>
              <w:left w:val="nil"/>
              <w:bottom w:val="single" w:sz="4" w:space="0" w:color="auto"/>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Observed Out</w:t>
            </w:r>
          </w:p>
        </w:tc>
        <w:tc>
          <w:tcPr>
            <w:tcW w:w="1547" w:type="dxa"/>
            <w:tcBorders>
              <w:top w:val="nil"/>
              <w:left w:val="nil"/>
              <w:bottom w:val="single" w:sz="4" w:space="0" w:color="auto"/>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Where to check</w:t>
            </w:r>
          </w:p>
        </w:tc>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6</w:t>
            </w:r>
          </w:p>
        </w:tc>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U1B</w:t>
            </w:r>
          </w:p>
        </w:tc>
        <w:tc>
          <w:tcPr>
            <w:tcW w:w="156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0</w:t>
            </w:r>
          </w:p>
        </w:tc>
        <w:tc>
          <w:tcPr>
            <w:tcW w:w="154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0</w:t>
            </w:r>
          </w:p>
        </w:tc>
        <w:tc>
          <w:tcPr>
            <w:tcW w:w="154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Good</w:t>
            </w:r>
          </w:p>
        </w:tc>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6</w:t>
            </w:r>
          </w:p>
        </w:tc>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U3B</w:t>
            </w:r>
          </w:p>
        </w:tc>
        <w:tc>
          <w:tcPr>
            <w:tcW w:w="156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0</w:t>
            </w:r>
          </w:p>
        </w:tc>
        <w:tc>
          <w:tcPr>
            <w:tcW w:w="154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1</w:t>
            </w:r>
          </w:p>
        </w:tc>
        <w:tc>
          <w:tcPr>
            <w:tcW w:w="4444" w:type="dxa"/>
            <w:gridSpan w:val="4"/>
            <w:tcBorders>
              <w:top w:val="nil"/>
              <w:left w:val="nil"/>
              <w:bottom w:val="nil"/>
              <w:right w:val="nil"/>
            </w:tcBorders>
            <w:shd w:val="clear" w:color="000000" w:fill="FFC7CE"/>
            <w:noWrap/>
            <w:vAlign w:val="bottom"/>
            <w:hideMark/>
          </w:tcPr>
          <w:p w:rsidR="00DF58E2" w:rsidRPr="00DF58E2" w:rsidRDefault="00DF58E2" w:rsidP="00DF58E2">
            <w:pPr>
              <w:spacing w:after="0" w:line="240" w:lineRule="auto"/>
              <w:rPr>
                <w:rFonts w:ascii="Calibri" w:eastAsia="Times New Roman" w:hAnsi="Calibri" w:cs="Calibri"/>
                <w:color w:val="9C0006"/>
              </w:rPr>
            </w:pPr>
            <w:r w:rsidRPr="00DF58E2">
              <w:rPr>
                <w:rFonts w:ascii="Calibri" w:eastAsia="Times New Roman" w:hAnsi="Calibri" w:cs="Calibri"/>
                <w:color w:val="9C0006"/>
              </w:rPr>
              <w:t xml:space="preserve">This is bad! </w:t>
            </w:r>
            <w:proofErr w:type="spellStart"/>
            <w:r w:rsidRPr="00DF58E2">
              <w:rPr>
                <w:rFonts w:ascii="Calibri" w:eastAsia="Times New Roman" w:hAnsi="Calibri" w:cs="Calibri"/>
                <w:color w:val="9C0006"/>
              </w:rPr>
              <w:t>Lets</w:t>
            </w:r>
            <w:proofErr w:type="spellEnd"/>
            <w:r w:rsidRPr="00DF58E2">
              <w:rPr>
                <w:rFonts w:ascii="Calibri" w:eastAsia="Times New Roman" w:hAnsi="Calibri" w:cs="Calibri"/>
                <w:color w:val="9C0006"/>
              </w:rPr>
              <w:t xml:space="preserve"> check the inputs on U3B</w:t>
            </w:r>
          </w:p>
        </w:tc>
      </w:tr>
      <w:tr w:rsidR="00DF58E2" w:rsidRPr="00DF58E2" w:rsidTr="00DF58E2">
        <w:trPr>
          <w:trHeight w:val="288"/>
        </w:trPr>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3</w:t>
            </w:r>
          </w:p>
        </w:tc>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U1A</w:t>
            </w:r>
          </w:p>
        </w:tc>
        <w:tc>
          <w:tcPr>
            <w:tcW w:w="156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1</w:t>
            </w:r>
          </w:p>
        </w:tc>
        <w:tc>
          <w:tcPr>
            <w:tcW w:w="154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1</w:t>
            </w:r>
          </w:p>
        </w:tc>
        <w:tc>
          <w:tcPr>
            <w:tcW w:w="3484" w:type="dxa"/>
            <w:gridSpan w:val="3"/>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This pin is sending a 1 to U3B</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3</w:t>
            </w:r>
          </w:p>
        </w:tc>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U2A</w:t>
            </w:r>
          </w:p>
        </w:tc>
        <w:tc>
          <w:tcPr>
            <w:tcW w:w="156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1</w:t>
            </w:r>
          </w:p>
        </w:tc>
        <w:tc>
          <w:tcPr>
            <w:tcW w:w="154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r w:rsidRPr="00DF58E2">
              <w:rPr>
                <w:rFonts w:ascii="Calibri" w:eastAsia="Times New Roman" w:hAnsi="Calibri" w:cs="Calibri"/>
                <w:color w:val="000000"/>
              </w:rPr>
              <w:t>1</w:t>
            </w:r>
          </w:p>
        </w:tc>
        <w:tc>
          <w:tcPr>
            <w:tcW w:w="3484" w:type="dxa"/>
            <w:gridSpan w:val="3"/>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This pin is also sending a 1 to U3B</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p>
        </w:tc>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p>
        </w:tc>
        <w:tc>
          <w:tcPr>
            <w:tcW w:w="156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p>
        </w:tc>
        <w:tc>
          <w:tcPr>
            <w:tcW w:w="154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jc w:val="center"/>
              <w:rPr>
                <w:rFonts w:ascii="Calibri" w:eastAsia="Times New Roman" w:hAnsi="Calibri" w:cs="Calibri"/>
                <w:color w:val="000000"/>
              </w:rPr>
            </w:pPr>
          </w:p>
        </w:tc>
        <w:tc>
          <w:tcPr>
            <w:tcW w:w="154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7592" w:type="dxa"/>
            <w:gridSpan w:val="6"/>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 xml:space="preserve">Conclusion: U3B is receiving two true signals and it is an and gate so it is </w:t>
            </w:r>
            <w:proofErr w:type="spellStart"/>
            <w:r w:rsidRPr="00DF58E2">
              <w:rPr>
                <w:rFonts w:ascii="Calibri" w:eastAsia="Times New Roman" w:hAnsi="Calibri" w:cs="Calibri"/>
                <w:color w:val="000000"/>
              </w:rPr>
              <w:t>outputing</w:t>
            </w:r>
            <w:proofErr w:type="spellEnd"/>
            <w:r w:rsidRPr="00DF58E2">
              <w:rPr>
                <w:rFonts w:ascii="Calibri" w:eastAsia="Times New Roman" w:hAnsi="Calibri" w:cs="Calibri"/>
                <w:color w:val="000000"/>
              </w:rPr>
              <w:t xml:space="preserve"> 1.</w:t>
            </w: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6615" w:type="dxa"/>
            <w:gridSpan w:val="5"/>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The desired output is 0 so that U2B can output 0 from a 1&amp;0 input.</w:t>
            </w:r>
          </w:p>
        </w:tc>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6615" w:type="dxa"/>
            <w:gridSpan w:val="5"/>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Final conclusion: there is a wire misconnection from U1A to U3B.</w:t>
            </w:r>
          </w:p>
        </w:tc>
        <w:tc>
          <w:tcPr>
            <w:tcW w:w="977"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DF58E2" w:rsidRPr="00DF58E2" w:rsidRDefault="00DF58E2" w:rsidP="00DF58E2">
            <w:pPr>
              <w:spacing w:after="0" w:line="240" w:lineRule="auto"/>
              <w:rPr>
                <w:rFonts w:ascii="Calibri" w:eastAsia="Times New Roman" w:hAnsi="Calibri" w:cs="Calibri"/>
                <w:color w:val="000000"/>
              </w:rPr>
            </w:pPr>
          </w:p>
        </w:tc>
      </w:tr>
      <w:tr w:rsidR="00DF58E2" w:rsidRPr="00DF58E2" w:rsidTr="00DF58E2">
        <w:trPr>
          <w:trHeight w:val="288"/>
        </w:trPr>
        <w:tc>
          <w:tcPr>
            <w:tcW w:w="9512" w:type="dxa"/>
            <w:gridSpan w:val="8"/>
            <w:tcBorders>
              <w:top w:val="nil"/>
              <w:left w:val="nil"/>
              <w:bottom w:val="nil"/>
              <w:right w:val="nil"/>
            </w:tcBorders>
            <w:shd w:val="clear" w:color="auto" w:fill="auto"/>
            <w:noWrap/>
            <w:vAlign w:val="bottom"/>
            <w:hideMark/>
          </w:tcPr>
          <w:p w:rsidR="00DF58E2" w:rsidRDefault="00DF58E2" w:rsidP="00DF58E2">
            <w:pPr>
              <w:spacing w:after="0" w:line="240" w:lineRule="auto"/>
              <w:rPr>
                <w:rFonts w:ascii="Calibri" w:eastAsia="Times New Roman" w:hAnsi="Calibri" w:cs="Calibri"/>
                <w:color w:val="000000"/>
              </w:rPr>
            </w:pPr>
            <w:r w:rsidRPr="00DF58E2">
              <w:rPr>
                <w:rFonts w:ascii="Calibri" w:eastAsia="Times New Roman" w:hAnsi="Calibri" w:cs="Calibri"/>
                <w:color w:val="000000"/>
              </w:rPr>
              <w:t>This wire was disconnected and instead connected to U3A and now everything is working as it should.</w:t>
            </w:r>
          </w:p>
          <w:p w:rsidR="003B0BAC" w:rsidRDefault="003B0BAC" w:rsidP="00DF58E2">
            <w:pPr>
              <w:spacing w:after="0" w:line="240" w:lineRule="auto"/>
              <w:rPr>
                <w:rFonts w:ascii="Calibri" w:eastAsia="Times New Roman" w:hAnsi="Calibri" w:cs="Calibri"/>
                <w:color w:val="000000"/>
              </w:rPr>
            </w:pPr>
          </w:p>
          <w:p w:rsidR="003B0BAC" w:rsidRDefault="003B0BAC" w:rsidP="00DF58E2">
            <w:pPr>
              <w:spacing w:after="0" w:line="240" w:lineRule="auto"/>
              <w:rPr>
                <w:rFonts w:ascii="Calibri" w:eastAsia="Times New Roman" w:hAnsi="Calibri" w:cs="Calibri"/>
                <w:b/>
                <w:i/>
                <w:color w:val="000000" w:themeColor="text1"/>
                <w:u w:val="single"/>
              </w:rPr>
            </w:pPr>
            <w:r w:rsidRPr="003B0BAC">
              <w:rPr>
                <w:rFonts w:ascii="Calibri" w:eastAsia="Times New Roman" w:hAnsi="Calibri" w:cs="Calibri"/>
                <w:b/>
                <w:i/>
                <w:color w:val="000000" w:themeColor="text1"/>
                <w:u w:val="single"/>
              </w:rPr>
              <w:t>The circuit diagrams below represent what changes were made during the challenge diagnoses.</w:t>
            </w:r>
          </w:p>
          <w:p w:rsidR="003B0BAC" w:rsidRPr="00DF58E2" w:rsidRDefault="003B0BAC" w:rsidP="00DF58E2">
            <w:pPr>
              <w:spacing w:after="0" w:line="240" w:lineRule="auto"/>
              <w:rPr>
                <w:rFonts w:ascii="Calibri" w:eastAsia="Times New Roman" w:hAnsi="Calibri" w:cs="Calibri"/>
                <w:b/>
                <w:i/>
                <w:color w:val="000000" w:themeColor="text1"/>
                <w:u w:val="single"/>
              </w:rPr>
            </w:pPr>
          </w:p>
        </w:tc>
      </w:tr>
    </w:tbl>
    <w:p w:rsidR="00DF58E2" w:rsidRPr="00DF58E2" w:rsidRDefault="003B0BAC" w:rsidP="009025C9">
      <w:pPr>
        <w:rPr>
          <w:sz w:val="24"/>
          <w:szCs w:val="24"/>
        </w:rPr>
      </w:pPr>
      <w:r>
        <w:rPr>
          <w:noProof/>
          <w:sz w:val="24"/>
          <w:szCs w:val="24"/>
        </w:rPr>
        <w:lastRenderedPageBreak/>
        <w:drawing>
          <wp:inline distT="0" distB="0" distL="0" distR="0">
            <wp:extent cx="5469255" cy="4103370"/>
            <wp:effectExtent l="19050" t="0" r="0" b="0"/>
            <wp:docPr id="56" name="Picture 56" descr="C:\Users\Farnam\Desktop\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Farnam\Desktop\FullSizeRender.jpg"/>
                    <pic:cNvPicPr>
                      <a:picLocks noChangeAspect="1" noChangeArrowheads="1"/>
                    </pic:cNvPicPr>
                  </pic:nvPicPr>
                  <pic:blipFill>
                    <a:blip r:embed="rId11"/>
                    <a:srcRect/>
                    <a:stretch>
                      <a:fillRect/>
                    </a:stretch>
                  </pic:blipFill>
                  <pic:spPr bwMode="auto">
                    <a:xfrm>
                      <a:off x="0" y="0"/>
                      <a:ext cx="5469255" cy="4103370"/>
                    </a:xfrm>
                    <a:prstGeom prst="rect">
                      <a:avLst/>
                    </a:prstGeom>
                    <a:noFill/>
                    <a:ln w="9525">
                      <a:noFill/>
                      <a:miter lim="800000"/>
                      <a:headEnd/>
                      <a:tailEnd/>
                    </a:ln>
                  </pic:spPr>
                </pic:pic>
              </a:graphicData>
            </a:graphic>
          </wp:inline>
        </w:drawing>
      </w:r>
    </w:p>
    <w:p w:rsidR="003B0BAC" w:rsidRDefault="003B0BAC">
      <w:pPr>
        <w:rPr>
          <w:b/>
          <w:sz w:val="24"/>
          <w:szCs w:val="24"/>
          <w:u w:val="single"/>
        </w:rPr>
      </w:pPr>
    </w:p>
    <w:p w:rsidR="003B0BAC" w:rsidRDefault="003B0BAC">
      <w:pPr>
        <w:rPr>
          <w:b/>
          <w:sz w:val="24"/>
          <w:szCs w:val="24"/>
          <w:u w:val="single"/>
        </w:rPr>
      </w:pPr>
    </w:p>
    <w:p w:rsidR="004F15A1" w:rsidRDefault="004F15A1">
      <w:pPr>
        <w:rPr>
          <w:b/>
          <w:sz w:val="24"/>
          <w:szCs w:val="24"/>
          <w:u w:val="single"/>
        </w:rPr>
      </w:pPr>
      <w:r w:rsidRPr="004F15A1">
        <w:rPr>
          <w:b/>
          <w:sz w:val="24"/>
          <w:szCs w:val="24"/>
          <w:u w:val="single"/>
        </w:rPr>
        <w:t xml:space="preserve">Post lab and Conclusion </w:t>
      </w:r>
    </w:p>
    <w:p w:rsidR="0002682F" w:rsidRDefault="003B0BAC">
      <w:pPr>
        <w:rPr>
          <w:sz w:val="24"/>
          <w:szCs w:val="24"/>
        </w:rPr>
      </w:pPr>
      <w:r>
        <w:rPr>
          <w:sz w:val="24"/>
          <w:szCs w:val="24"/>
        </w:rPr>
        <w:tab/>
      </w:r>
      <w:r w:rsidR="002E15B1">
        <w:rPr>
          <w:sz w:val="24"/>
          <w:szCs w:val="24"/>
        </w:rPr>
        <w:t xml:space="preserve">In this lab we learned how to troubleshoot our circuits before we begin to assemble </w:t>
      </w:r>
      <w:r w:rsidR="00752490">
        <w:rPr>
          <w:sz w:val="24"/>
          <w:szCs w:val="24"/>
        </w:rPr>
        <w:t>them</w:t>
      </w:r>
      <w:r w:rsidR="002E15B1">
        <w:rPr>
          <w:sz w:val="24"/>
          <w:szCs w:val="24"/>
        </w:rPr>
        <w:t xml:space="preserve">. It is obvious how important and critical it </w:t>
      </w:r>
      <w:r w:rsidR="00752490">
        <w:rPr>
          <w:sz w:val="24"/>
          <w:szCs w:val="24"/>
        </w:rPr>
        <w:t>is, both</w:t>
      </w:r>
      <w:r w:rsidR="002E15B1">
        <w:rPr>
          <w:sz w:val="24"/>
          <w:szCs w:val="24"/>
        </w:rPr>
        <w:t xml:space="preserve"> financially and considering our time invested, to diagnose any errors with components before assembly begins. I feel this is a major and important lesson in circuit building. It is absolutely necessary for </w:t>
      </w:r>
      <w:r w:rsidR="0002682F">
        <w:rPr>
          <w:sz w:val="24"/>
          <w:szCs w:val="24"/>
        </w:rPr>
        <w:t>any circuit designer to know and understand how to properly diagnose issues with the circuits they are assembling. I would not want to hire someone who didn’t have circuit diagnostic skills. We learned to be sure that we are bridging our circuits and have everything properly setup.</w:t>
      </w:r>
      <w:r w:rsidR="00BE1202">
        <w:rPr>
          <w:sz w:val="24"/>
          <w:szCs w:val="24"/>
        </w:rPr>
        <w:t xml:space="preserve"> The most important lesson of this lab was to learn and realize that we need to test all of our circuits before beginning assembly. I will only mention that if we are building circuits right after each other then we do not need to test every IC one after another. We will instead build the circuits and test every couple assemblies. This is to save time and money.</w:t>
      </w:r>
      <w:bookmarkStart w:id="0" w:name="_GoBack"/>
      <w:bookmarkEnd w:id="0"/>
    </w:p>
    <w:p w:rsidR="003B0BAC" w:rsidRPr="004F15A1" w:rsidRDefault="003B0BAC">
      <w:pPr>
        <w:rPr>
          <w:sz w:val="24"/>
          <w:szCs w:val="24"/>
        </w:rPr>
      </w:pPr>
      <w:r>
        <w:rPr>
          <w:sz w:val="24"/>
          <w:szCs w:val="24"/>
        </w:rPr>
        <w:lastRenderedPageBreak/>
        <w:tab/>
        <w:t xml:space="preserve">The challenge circuits are interesting. It is rewarding to know you can diagnose the issue. Familiarity with the gate truth tables is essential. </w:t>
      </w:r>
    </w:p>
    <w:sectPr w:rsidR="003B0BAC" w:rsidRPr="004F15A1" w:rsidSect="00F42D8E">
      <w:pgSz w:w="12240" w:h="15840"/>
      <w:pgMar w:top="1440" w:right="1800" w:bottom="1440" w:left="180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321"/>
      </v:shape>
    </w:pict>
  </w:numPicBullet>
  <w:abstractNum w:abstractNumId="0">
    <w:nsid w:val="0E1903AD"/>
    <w:multiLevelType w:val="hybridMultilevel"/>
    <w:tmpl w:val="4F8E81E8"/>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2643B0"/>
    <w:multiLevelType w:val="hybridMultilevel"/>
    <w:tmpl w:val="CFC6625E"/>
    <w:lvl w:ilvl="0" w:tplc="D018B568">
      <w:start w:val="1"/>
      <w:numFmt w:val="decimal"/>
      <w:lvlText w:val="%1."/>
      <w:lvlJc w:val="left"/>
      <w:pPr>
        <w:ind w:left="129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
    <w:nsid w:val="15E239E5"/>
    <w:multiLevelType w:val="hybridMultilevel"/>
    <w:tmpl w:val="ACC49092"/>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E32534"/>
    <w:multiLevelType w:val="hybridMultilevel"/>
    <w:tmpl w:val="DC72B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42034B9"/>
    <w:multiLevelType w:val="hybridMultilevel"/>
    <w:tmpl w:val="9A7878A4"/>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341CC0"/>
    <w:multiLevelType w:val="hybridMultilevel"/>
    <w:tmpl w:val="7192818C"/>
    <w:lvl w:ilvl="0" w:tplc="D018B568">
      <w:start w:val="1"/>
      <w:numFmt w:val="decimal"/>
      <w:lvlText w:val="%1."/>
      <w:lvlJc w:val="left"/>
      <w:pPr>
        <w:ind w:left="129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6">
    <w:nsid w:val="4D404AD0"/>
    <w:multiLevelType w:val="hybridMultilevel"/>
    <w:tmpl w:val="8C90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C74105C"/>
    <w:multiLevelType w:val="hybridMultilevel"/>
    <w:tmpl w:val="884410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53B20B7"/>
    <w:multiLevelType w:val="hybridMultilevel"/>
    <w:tmpl w:val="010A1778"/>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8"/>
  </w:num>
  <w:num w:numId="3">
    <w:abstractNumId w:val="0"/>
  </w:num>
  <w:num w:numId="4">
    <w:abstractNumId w:val="5"/>
  </w:num>
  <w:num w:numId="5">
    <w:abstractNumId w:val="1"/>
  </w:num>
  <w:num w:numId="6">
    <w:abstractNumId w:val="2"/>
  </w:num>
  <w:num w:numId="7">
    <w:abstractNumId w:val="4"/>
  </w:num>
  <w:num w:numId="8">
    <w:abstractNumId w:val="6"/>
  </w:num>
  <w:num w:numId="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3"/>
  <w:proofState w:spelling="clean"/>
  <w:defaultTabStop w:val="720"/>
  <w:characterSpacingControl w:val="doNotCompress"/>
  <w:compat>
    <w:useFELayout/>
  </w:compat>
  <w:rsids>
    <w:rsidRoot w:val="00962BE4"/>
    <w:rsid w:val="000148CE"/>
    <w:rsid w:val="0002682F"/>
    <w:rsid w:val="00044EF4"/>
    <w:rsid w:val="000C3358"/>
    <w:rsid w:val="00166E6B"/>
    <w:rsid w:val="00180732"/>
    <w:rsid w:val="001D5221"/>
    <w:rsid w:val="002373E9"/>
    <w:rsid w:val="002671EB"/>
    <w:rsid w:val="00271F95"/>
    <w:rsid w:val="00273CC7"/>
    <w:rsid w:val="00284A4E"/>
    <w:rsid w:val="002E15B1"/>
    <w:rsid w:val="00357992"/>
    <w:rsid w:val="0038448C"/>
    <w:rsid w:val="003B0BAC"/>
    <w:rsid w:val="003D426E"/>
    <w:rsid w:val="003E459A"/>
    <w:rsid w:val="00416489"/>
    <w:rsid w:val="00423EE8"/>
    <w:rsid w:val="00452B84"/>
    <w:rsid w:val="0047199B"/>
    <w:rsid w:val="004F15A1"/>
    <w:rsid w:val="004F268E"/>
    <w:rsid w:val="00702E39"/>
    <w:rsid w:val="00704013"/>
    <w:rsid w:val="00752490"/>
    <w:rsid w:val="00822BC0"/>
    <w:rsid w:val="009025C9"/>
    <w:rsid w:val="00917E21"/>
    <w:rsid w:val="00935E65"/>
    <w:rsid w:val="009467ED"/>
    <w:rsid w:val="00947FFC"/>
    <w:rsid w:val="0095128D"/>
    <w:rsid w:val="00962BE4"/>
    <w:rsid w:val="009C47F8"/>
    <w:rsid w:val="00A24562"/>
    <w:rsid w:val="00B236E8"/>
    <w:rsid w:val="00B85848"/>
    <w:rsid w:val="00BD2F07"/>
    <w:rsid w:val="00BE1202"/>
    <w:rsid w:val="00C36985"/>
    <w:rsid w:val="00C87C7A"/>
    <w:rsid w:val="00C95A4D"/>
    <w:rsid w:val="00CC07AC"/>
    <w:rsid w:val="00D466FE"/>
    <w:rsid w:val="00D5122D"/>
    <w:rsid w:val="00D621D8"/>
    <w:rsid w:val="00D7527F"/>
    <w:rsid w:val="00D90740"/>
    <w:rsid w:val="00DE2E57"/>
    <w:rsid w:val="00DF58E2"/>
    <w:rsid w:val="00E660C6"/>
    <w:rsid w:val="00E70A15"/>
    <w:rsid w:val="00ED18EB"/>
    <w:rsid w:val="00F26973"/>
    <w:rsid w:val="00F42D8E"/>
    <w:rsid w:val="00F57ED5"/>
    <w:rsid w:val="00F6403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2BE4"/>
    <w:pPr>
      <w:spacing w:after="200" w:line="276"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426E"/>
    <w:pPr>
      <w:ind w:left="720"/>
      <w:contextualSpacing/>
    </w:pPr>
  </w:style>
  <w:style w:type="table" w:styleId="TableGrid">
    <w:name w:val="Table Grid"/>
    <w:basedOn w:val="TableNormal"/>
    <w:uiPriority w:val="59"/>
    <w:rsid w:val="003D42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373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3E9"/>
    <w:rPr>
      <w:rFonts w:ascii="Tahoma" w:eastAsiaTheme="minorHAnsi"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07607110">
      <w:bodyDiv w:val="1"/>
      <w:marLeft w:val="0"/>
      <w:marRight w:val="0"/>
      <w:marTop w:val="0"/>
      <w:marBottom w:val="0"/>
      <w:divBdr>
        <w:top w:val="none" w:sz="0" w:space="0" w:color="auto"/>
        <w:left w:val="none" w:sz="0" w:space="0" w:color="auto"/>
        <w:bottom w:val="none" w:sz="0" w:space="0" w:color="auto"/>
        <w:right w:val="none" w:sz="0" w:space="0" w:color="auto"/>
      </w:divBdr>
    </w:div>
    <w:div w:id="776098897">
      <w:bodyDiv w:val="1"/>
      <w:marLeft w:val="0"/>
      <w:marRight w:val="0"/>
      <w:marTop w:val="0"/>
      <w:marBottom w:val="0"/>
      <w:divBdr>
        <w:top w:val="none" w:sz="0" w:space="0" w:color="auto"/>
        <w:left w:val="none" w:sz="0" w:space="0" w:color="auto"/>
        <w:bottom w:val="none" w:sz="0" w:space="0" w:color="auto"/>
        <w:right w:val="none" w:sz="0" w:space="0" w:color="auto"/>
      </w:divBdr>
    </w:div>
    <w:div w:id="1006327922">
      <w:bodyDiv w:val="1"/>
      <w:marLeft w:val="0"/>
      <w:marRight w:val="0"/>
      <w:marTop w:val="0"/>
      <w:marBottom w:val="0"/>
      <w:divBdr>
        <w:top w:val="none" w:sz="0" w:space="0" w:color="auto"/>
        <w:left w:val="none" w:sz="0" w:space="0" w:color="auto"/>
        <w:bottom w:val="none" w:sz="0" w:space="0" w:color="auto"/>
        <w:right w:val="none" w:sz="0" w:space="0" w:color="auto"/>
      </w:divBdr>
    </w:div>
    <w:div w:id="1471023513">
      <w:bodyDiv w:val="1"/>
      <w:marLeft w:val="0"/>
      <w:marRight w:val="0"/>
      <w:marTop w:val="0"/>
      <w:marBottom w:val="0"/>
      <w:divBdr>
        <w:top w:val="none" w:sz="0" w:space="0" w:color="auto"/>
        <w:left w:val="none" w:sz="0" w:space="0" w:color="auto"/>
        <w:bottom w:val="none" w:sz="0" w:space="0" w:color="auto"/>
        <w:right w:val="none" w:sz="0" w:space="0" w:color="auto"/>
      </w:divBdr>
    </w:div>
    <w:div w:id="20653291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webSettings" Target="webSettings.xml"/><Relationship Id="rId10"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8F656-BC40-4798-9A1F-8383B1F9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1203</Words>
  <Characters>6863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Sandra Hernandez</dc:creator>
  <cp:lastModifiedBy>Farnam</cp:lastModifiedBy>
  <cp:revision>4</cp:revision>
  <cp:lastPrinted>2015-09-12T19:33:00Z</cp:lastPrinted>
  <dcterms:created xsi:type="dcterms:W3CDTF">2015-09-12T19:33:00Z</dcterms:created>
  <dcterms:modified xsi:type="dcterms:W3CDTF">2015-09-12T19:33:00Z</dcterms:modified>
</cp:coreProperties>
</file>